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9C" w:rsidRDefault="0020569C" w:rsidP="00A0054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0845" cy="1902012"/>
            <wp:effectExtent l="19050" t="0" r="0" b="0"/>
            <wp:docPr id="2" name="Рисунок 1" descr="C:\Users\Никольская школа\Downloads\Scan_20221102_09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ьская школа\Downloads\Scan_20221102_0935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190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69C" w:rsidRDefault="0020569C" w:rsidP="00A0054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569C" w:rsidRDefault="0020569C" w:rsidP="00A0054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569C" w:rsidRDefault="0020569C" w:rsidP="00A0054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ДОПОЛНИТЕЛЬНАЯ ОБЩЕОБРАЗОВАТЕЛЬНАЯ </w:t>
      </w:r>
    </w:p>
    <w:p w:rsidR="0020569C" w:rsidRDefault="0020569C" w:rsidP="00A0054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ОБЩЕРАЗВИВАЮЩАЯ ПРОГРАММА </w:t>
      </w:r>
    </w:p>
    <w:p w:rsidR="0020569C" w:rsidRDefault="0020569C" w:rsidP="00A0054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ХУДОЖЕСТВЕННОЙ НАПРАЛВЕНОСТИ </w:t>
      </w:r>
    </w:p>
    <w:p w:rsidR="0020569C" w:rsidRDefault="0020569C" w:rsidP="00A0054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«Радуга» </w:t>
      </w:r>
    </w:p>
    <w:p w:rsidR="0020569C" w:rsidRDefault="0020569C" w:rsidP="00A0054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569C" w:rsidRDefault="0020569C" w:rsidP="00A0054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5147"/>
      </w:tblGrid>
      <w:tr w:rsidR="0020569C" w:rsidTr="0020569C">
        <w:trPr>
          <w:trHeight w:val="1242"/>
        </w:trPr>
        <w:tc>
          <w:tcPr>
            <w:tcW w:w="5147" w:type="dxa"/>
          </w:tcPr>
          <w:p w:rsidR="0020569C" w:rsidRDefault="0020569C" w:rsidP="0020569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0569C" w:rsidRDefault="0020569C" w:rsidP="0020569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2056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Возвраст обучающихся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7-16 лет </w:t>
            </w:r>
          </w:p>
          <w:p w:rsidR="0020569C" w:rsidRDefault="0020569C" w:rsidP="0020569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0569C" w:rsidRDefault="0020569C" w:rsidP="0020569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56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Срок реализации 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 год </w:t>
            </w:r>
          </w:p>
        </w:tc>
      </w:tr>
    </w:tbl>
    <w:p w:rsidR="0020569C" w:rsidRDefault="0020569C" w:rsidP="00A0054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569C" w:rsidRDefault="0020569C" w:rsidP="00A0054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569C" w:rsidRPr="0020569C" w:rsidRDefault="0020569C" w:rsidP="00A00544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569C" w:rsidRDefault="0020569C" w:rsidP="0020569C">
      <w:pPr>
        <w:spacing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569C" w:rsidRDefault="0020569C" w:rsidP="0020569C">
      <w:pPr>
        <w:spacing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569C" w:rsidRDefault="0020569C" w:rsidP="0020569C">
      <w:pPr>
        <w:spacing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569C" w:rsidRDefault="0020569C" w:rsidP="0020569C">
      <w:pPr>
        <w:spacing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569C" w:rsidRPr="0020569C" w:rsidRDefault="0020569C" w:rsidP="0020569C">
      <w:pPr>
        <w:spacing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20569C">
        <w:rPr>
          <w:rFonts w:ascii="Times New Roman" w:hAnsi="Times New Roman" w:cs="Times New Roman"/>
          <w:b/>
          <w:noProof/>
          <w:sz w:val="24"/>
          <w:szCs w:val="24"/>
        </w:rPr>
        <w:t xml:space="preserve">Автор составитель: </w:t>
      </w:r>
    </w:p>
    <w:p w:rsidR="0020569C" w:rsidRDefault="0020569C" w:rsidP="0020569C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педагог дополнительного образования </w:t>
      </w:r>
    </w:p>
    <w:p w:rsidR="0020569C" w:rsidRDefault="0020569C" w:rsidP="0020569C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Пашкевич  Олеся Викторовна </w:t>
      </w:r>
    </w:p>
    <w:p w:rsidR="0020569C" w:rsidRDefault="0020569C" w:rsidP="0020569C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0569C" w:rsidRDefault="0020569C" w:rsidP="0020569C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0569C" w:rsidRDefault="0020569C" w:rsidP="0020569C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0569C" w:rsidRDefault="0020569C" w:rsidP="0020569C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65701D" w:rsidRPr="0020569C" w:rsidRDefault="0020569C" w:rsidP="0020569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0569C">
        <w:rPr>
          <w:rFonts w:ascii="Times New Roman" w:hAnsi="Times New Roman" w:cs="Times New Roman"/>
          <w:b/>
          <w:noProof/>
          <w:sz w:val="24"/>
          <w:szCs w:val="24"/>
        </w:rPr>
        <w:t>с.</w:t>
      </w:r>
      <w:r>
        <w:rPr>
          <w:rFonts w:ascii="Times New Roman" w:hAnsi="Times New Roman" w:cs="Times New Roman"/>
          <w:b/>
          <w:noProof/>
          <w:sz w:val="24"/>
          <w:szCs w:val="24"/>
        </w:rPr>
        <w:t>Никольск 2022г</w:t>
      </w:r>
    </w:p>
    <w:p w:rsidR="00A00544" w:rsidRPr="00FE00CD" w:rsidRDefault="00A00544" w:rsidP="00A00544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93B09" w:rsidRPr="00FE00CD" w:rsidRDefault="00993B09" w:rsidP="00FE00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E0B45" w:rsidRPr="00FE00CD" w:rsidRDefault="00EE0B45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 xml:space="preserve">Программа «Радуга» художественной направленности  разработана на основе следующих нормативных документов: Федеральный закон от 29.12.2012 №273 ФЗ образовании в Российской Федерации. </w:t>
      </w:r>
      <w:proofErr w:type="gramStart"/>
      <w:r w:rsidRPr="00FE00CD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</w:t>
      </w:r>
      <w:r w:rsidR="00057DB2">
        <w:rPr>
          <w:rFonts w:ascii="Times New Roman" w:hAnsi="Times New Roman" w:cs="Times New Roman"/>
          <w:sz w:val="24"/>
          <w:szCs w:val="24"/>
        </w:rPr>
        <w:t xml:space="preserve"> (</w:t>
      </w:r>
      <w:r w:rsidRPr="00FE00CD">
        <w:rPr>
          <w:rFonts w:ascii="Times New Roman" w:hAnsi="Times New Roman" w:cs="Times New Roman"/>
          <w:sz w:val="24"/>
          <w:szCs w:val="24"/>
        </w:rPr>
        <w:t>Распоряжение Правительство РФ от (04.09.2014г.№1726-р).</w:t>
      </w:r>
      <w:proofErr w:type="gramEnd"/>
      <w:r w:rsidRPr="00FE0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0CD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E00C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00CD">
        <w:rPr>
          <w:rFonts w:ascii="Times New Roman" w:hAnsi="Times New Roman" w:cs="Times New Roman"/>
          <w:sz w:val="24"/>
          <w:szCs w:val="24"/>
        </w:rPr>
        <w:t xml:space="preserve"> </w:t>
      </w:r>
      <w:r w:rsidR="00057DB2">
        <w:rPr>
          <w:rFonts w:ascii="Times New Roman" w:hAnsi="Times New Roman" w:cs="Times New Roman"/>
          <w:sz w:val="24"/>
          <w:szCs w:val="24"/>
        </w:rPr>
        <w:t>России от 18.05.2018г№09-3243 «</w:t>
      </w:r>
      <w:r w:rsidRPr="00FE00CD">
        <w:rPr>
          <w:rFonts w:ascii="Times New Roman" w:hAnsi="Times New Roman" w:cs="Times New Roman"/>
          <w:sz w:val="24"/>
          <w:szCs w:val="24"/>
        </w:rPr>
        <w:t xml:space="preserve">О направлении </w:t>
      </w:r>
      <w:r w:rsidR="004B413D" w:rsidRPr="00FE00CD">
        <w:rPr>
          <w:rFonts w:ascii="Times New Roman" w:hAnsi="Times New Roman" w:cs="Times New Roman"/>
          <w:sz w:val="24"/>
          <w:szCs w:val="24"/>
        </w:rPr>
        <w:t>информации» (</w:t>
      </w:r>
      <w:r w:rsidRPr="00FE00CD">
        <w:rPr>
          <w:rFonts w:ascii="Times New Roman" w:hAnsi="Times New Roman" w:cs="Times New Roman"/>
          <w:sz w:val="24"/>
          <w:szCs w:val="24"/>
        </w:rPr>
        <w:t xml:space="preserve">вместе с методическими рекомендациями на проектированию дополнительных </w:t>
      </w:r>
      <w:proofErr w:type="spellStart"/>
      <w:r w:rsidR="00AA55C0" w:rsidRPr="00FE00C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AA55C0" w:rsidRPr="00FE00C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A55C0">
        <w:rPr>
          <w:rFonts w:ascii="Times New Roman" w:hAnsi="Times New Roman" w:cs="Times New Roman"/>
          <w:sz w:val="24"/>
          <w:szCs w:val="24"/>
        </w:rPr>
        <w:t xml:space="preserve"> (</w:t>
      </w:r>
      <w:r w:rsidR="00345304" w:rsidRPr="00FE00CD">
        <w:rPr>
          <w:rFonts w:ascii="Times New Roman" w:hAnsi="Times New Roman" w:cs="Times New Roman"/>
          <w:sz w:val="24"/>
          <w:szCs w:val="24"/>
        </w:rPr>
        <w:t xml:space="preserve">включая </w:t>
      </w:r>
      <w:proofErr w:type="spellStart"/>
      <w:r w:rsidR="00345304" w:rsidRPr="00FE00CD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345304" w:rsidRPr="00FE00CD">
        <w:rPr>
          <w:rFonts w:ascii="Times New Roman" w:hAnsi="Times New Roman" w:cs="Times New Roman"/>
          <w:sz w:val="24"/>
          <w:szCs w:val="24"/>
        </w:rPr>
        <w:t xml:space="preserve"> программы) </w:t>
      </w:r>
      <w:proofErr w:type="gramEnd"/>
    </w:p>
    <w:p w:rsidR="0065162A" w:rsidRDefault="00993B09" w:rsidP="00FE00CD">
      <w:pPr>
        <w:spacing w:line="240" w:lineRule="auto"/>
        <w:rPr>
          <w:color w:val="000000"/>
          <w:shd w:val="clear" w:color="auto" w:fill="FFFFFF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FE00CD">
        <w:rPr>
          <w:rFonts w:ascii="Times New Roman" w:hAnsi="Times New Roman" w:cs="Times New Roman"/>
          <w:sz w:val="24"/>
          <w:szCs w:val="24"/>
        </w:rPr>
        <w:t xml:space="preserve">: </w:t>
      </w:r>
      <w:r w:rsidR="00482B52" w:rsidRPr="0065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заключается в том, что у современных школьников ярко выражен интерес к танцевальному искусству, и мы, взрослые, должны сделать всё, чтобы приобщить детей к творческой деятельности. Вместе с детьми создаём ритмические импрови</w:t>
      </w:r>
      <w:r w:rsidR="0065162A" w:rsidRPr="0065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зации, танцевальные композиции. </w:t>
      </w:r>
      <w:r w:rsidR="00482B52" w:rsidRPr="0065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Коллективные творческие</w:t>
      </w:r>
      <w:r w:rsidR="0065162A" w:rsidRPr="0065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проекты дети демонстрируют на  </w:t>
      </w:r>
      <w:r w:rsidR="00482B52" w:rsidRPr="0065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праздниках, концертах.</w:t>
      </w:r>
    </w:p>
    <w:p w:rsidR="00C2701C" w:rsidRPr="00FE00CD" w:rsidRDefault="00993B09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>Новизна:</w:t>
      </w:r>
      <w:r w:rsidRPr="00FE00CD">
        <w:rPr>
          <w:rFonts w:ascii="Times New Roman" w:hAnsi="Times New Roman" w:cs="Times New Roman"/>
          <w:sz w:val="24"/>
          <w:szCs w:val="24"/>
        </w:rPr>
        <w:t xml:space="preserve">  </w:t>
      </w:r>
      <w:r w:rsidR="00F5630B" w:rsidRPr="00FE00CD">
        <w:rPr>
          <w:rFonts w:ascii="Times New Roman" w:hAnsi="Times New Roman" w:cs="Times New Roman"/>
          <w:sz w:val="24"/>
          <w:szCs w:val="24"/>
        </w:rPr>
        <w:t>состоит в том, что программой предусмотрено использование элементов гимнастики в процессе обучения и дальнейшее внедрение элементов акробатики в танцевальные постановки. Занятия по программе многофункциональны: это и средство общего развития ребенка, его индивидуально-психологических способностей, двигательных умений и навыков; форма взаимодействия, сотрудничества ребенка и педагога, опосредованная постижением мира танцевального искусства</w:t>
      </w:r>
    </w:p>
    <w:p w:rsidR="000B1355" w:rsidRPr="000B1355" w:rsidRDefault="00C2701C" w:rsidP="00341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00CD">
        <w:rPr>
          <w:rFonts w:ascii="Times New Roman" w:hAnsi="Times New Roman" w:cs="Times New Roman"/>
          <w:sz w:val="24"/>
          <w:szCs w:val="24"/>
        </w:rPr>
        <w:t> </w:t>
      </w:r>
      <w:r w:rsidR="000B1355" w:rsidRPr="000B1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0B1355" w:rsidRPr="000B1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355" w:rsidRPr="003413E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развития  творческой, духовно-нравственной личности средствами хореографического искусства.</w:t>
      </w:r>
      <w:r w:rsidR="000B1355" w:rsidRPr="000B1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355" w:rsidRPr="000B13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A55C0" w:rsidRDefault="00AA55C0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01C" w:rsidRPr="00FE00CD" w:rsidRDefault="00C2701C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>Задачи</w:t>
      </w:r>
      <w:r w:rsidR="0038089F" w:rsidRPr="00FE00C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FE00CD">
        <w:rPr>
          <w:rFonts w:ascii="Times New Roman" w:hAnsi="Times New Roman" w:cs="Times New Roman"/>
          <w:b/>
          <w:sz w:val="24"/>
          <w:szCs w:val="24"/>
        </w:rPr>
        <w:t>:</w:t>
      </w:r>
    </w:p>
    <w:p w:rsidR="003413EE" w:rsidRDefault="00C2701C" w:rsidP="00FE00C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0CD">
        <w:rPr>
          <w:rFonts w:ascii="Times New Roman" w:hAnsi="Times New Roman" w:cs="Times New Roman"/>
          <w:b/>
          <w:iCs/>
          <w:sz w:val="24"/>
          <w:szCs w:val="24"/>
          <w:u w:val="single"/>
        </w:rPr>
        <w:t>Образовательные:</w:t>
      </w:r>
      <w:r w:rsidR="003413EE" w:rsidRPr="0034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2701C" w:rsidRPr="00FE00CD" w:rsidRDefault="003413EE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3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 учащихся   двигательной активности, пластике движения, перевоплощения в музыкальный образ</w:t>
      </w:r>
      <w:r w:rsidRPr="0034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413EE" w:rsidRDefault="00C2701C" w:rsidP="00FE00C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1343">
        <w:rPr>
          <w:rFonts w:ascii="Times New Roman" w:hAnsi="Times New Roman" w:cs="Times New Roman"/>
          <w:b/>
          <w:iCs/>
          <w:sz w:val="24"/>
          <w:szCs w:val="24"/>
        </w:rPr>
        <w:t>Воспитательные</w:t>
      </w:r>
      <w:r w:rsidR="003413EE" w:rsidRPr="0034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2701C" w:rsidRPr="003413EE" w:rsidRDefault="003413EE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3E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413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оспитание интереса и любви к музыке.</w:t>
      </w:r>
    </w:p>
    <w:p w:rsidR="00C2701C" w:rsidRPr="00FE00CD" w:rsidRDefault="00C2701C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iCs/>
          <w:sz w:val="24"/>
          <w:szCs w:val="24"/>
        </w:rPr>
        <w:t>Развивающие:</w:t>
      </w:r>
    </w:p>
    <w:p w:rsidR="00FE00CD" w:rsidRPr="003413EE" w:rsidRDefault="003413EE" w:rsidP="00FE00CD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413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музыкального этикета и культуры.</w:t>
      </w:r>
    </w:p>
    <w:p w:rsidR="00C2701C" w:rsidRPr="00FE00CD" w:rsidRDefault="00C2701C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iCs/>
          <w:sz w:val="24"/>
          <w:szCs w:val="24"/>
        </w:rPr>
        <w:t>Оздоровительные:</w:t>
      </w:r>
    </w:p>
    <w:p w:rsidR="0038089F" w:rsidRPr="00FE00CD" w:rsidRDefault="003413EE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2701C" w:rsidRPr="00FE00CD">
        <w:rPr>
          <w:rFonts w:ascii="Times New Roman" w:hAnsi="Times New Roman" w:cs="Times New Roman"/>
          <w:sz w:val="24"/>
          <w:szCs w:val="24"/>
        </w:rPr>
        <w:t>крепление здоровья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701C" w:rsidRPr="00FE00CD">
        <w:rPr>
          <w:rFonts w:ascii="Times New Roman" w:hAnsi="Times New Roman" w:cs="Times New Roman"/>
          <w:sz w:val="24"/>
          <w:szCs w:val="24"/>
        </w:rPr>
        <w:t> </w:t>
      </w:r>
    </w:p>
    <w:p w:rsidR="0038089F" w:rsidRPr="00E85BEA" w:rsidRDefault="00FF7EC7" w:rsidP="00E85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BEA">
        <w:rPr>
          <w:rFonts w:ascii="Times New Roman" w:hAnsi="Times New Roman" w:cs="Times New Roman"/>
          <w:b/>
          <w:sz w:val="24"/>
          <w:szCs w:val="24"/>
        </w:rPr>
        <w:t>Планированные результаты программы:</w:t>
      </w:r>
    </w:p>
    <w:p w:rsidR="0038089F" w:rsidRPr="00FF1343" w:rsidRDefault="0038089F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</w:t>
      </w:r>
      <w:r w:rsidRPr="00FF1343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="00FF7EC7" w:rsidRPr="00FF1343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FF1343">
        <w:rPr>
          <w:rFonts w:ascii="Times New Roman" w:hAnsi="Times New Roman" w:cs="Times New Roman"/>
          <w:b/>
          <w:sz w:val="24"/>
          <w:szCs w:val="24"/>
        </w:rPr>
        <w:t>ы:</w:t>
      </w:r>
    </w:p>
    <w:p w:rsidR="00FF7EC7" w:rsidRPr="00FE00CD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  - активно включаться в общение и взаимодействие со сверстниками на принципах уважения и доброжелательности, взаимопомощи и сопереживания;</w:t>
      </w:r>
    </w:p>
    <w:p w:rsidR="00FF7EC7" w:rsidRPr="00FE00CD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 - проявлять положительные качества личности и управлять своими эмоциями в различных (нестандартных) ситуациях и условиях;</w:t>
      </w:r>
    </w:p>
    <w:p w:rsidR="00FF7EC7" w:rsidRPr="00FE00CD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lastRenderedPageBreak/>
        <w:t>   - проявлять дисциплинированность, трудолюбие и упорство в достижении поставленных целей;</w:t>
      </w:r>
    </w:p>
    <w:p w:rsidR="00FF7EC7" w:rsidRPr="00FE00CD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 -  оказывать бескорыстную помощь своим сверстникам, находить с ними общий язык и общие интересы.</w:t>
      </w:r>
    </w:p>
    <w:p w:rsidR="00FF7EC7" w:rsidRPr="00FE00CD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    </w:t>
      </w:r>
      <w:proofErr w:type="spellStart"/>
      <w:r w:rsidRPr="00FF1343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F1343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FE00CD">
        <w:rPr>
          <w:rFonts w:ascii="Times New Roman" w:hAnsi="Times New Roman" w:cs="Times New Roman"/>
          <w:sz w:val="24"/>
          <w:szCs w:val="24"/>
        </w:rPr>
        <w:t> освоения учащимися содержания программы по хореографическому воспитанию являются следующие умения:</w:t>
      </w:r>
    </w:p>
    <w:p w:rsidR="00E85BEA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 -общаться и взаимодействовать со сверстниками на принципах взаимоуважения и взаимопомощи, дружбы и толерантности;</w:t>
      </w:r>
    </w:p>
    <w:p w:rsidR="00FF7EC7" w:rsidRPr="00FE00CD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-находить ошибки при выполнении учебных заданий, отбирать способы их исправления;</w:t>
      </w:r>
    </w:p>
    <w:p w:rsidR="00FF7EC7" w:rsidRPr="00FE00CD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 -видеть красоту движений, выделять и обосновывать эстетические признаки в движениях человека;</w:t>
      </w:r>
    </w:p>
    <w:p w:rsidR="00FF7EC7" w:rsidRPr="00FE00CD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 -оценивать красоту телосложения и осанку, сравнивать их с эталонными образцами;</w:t>
      </w:r>
    </w:p>
    <w:p w:rsidR="00FF7EC7" w:rsidRPr="00FE00CD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 -управлять эмоциями при общении со сверстниками и взрослыми, сохранять хладнокровие, сдержанность и рассудительность.</w:t>
      </w:r>
    </w:p>
    <w:p w:rsidR="003413EE" w:rsidRDefault="0038089F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FE00CD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</w:t>
      </w:r>
      <w:proofErr w:type="spellStart"/>
      <w:r w:rsidRPr="00FE00C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E00CD">
        <w:rPr>
          <w:rFonts w:ascii="Times New Roman" w:hAnsi="Times New Roman" w:cs="Times New Roman"/>
          <w:sz w:val="24"/>
          <w:szCs w:val="24"/>
        </w:rPr>
        <w:t xml:space="preserve"> программы «Радуга»  художественная.</w:t>
      </w:r>
      <w:r w:rsidR="004B413D" w:rsidRPr="00FE0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FE00CD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  <w:r w:rsidR="00E85BEA">
        <w:rPr>
          <w:rFonts w:ascii="Times New Roman" w:hAnsi="Times New Roman" w:cs="Times New Roman"/>
          <w:sz w:val="24"/>
          <w:szCs w:val="24"/>
        </w:rPr>
        <w:t xml:space="preserve">:  стартовый. </w:t>
      </w:r>
      <w:r w:rsidRPr="00FE00CD">
        <w:rPr>
          <w:rFonts w:ascii="Times New Roman" w:hAnsi="Times New Roman" w:cs="Times New Roman"/>
          <w:sz w:val="24"/>
          <w:szCs w:val="24"/>
        </w:rPr>
        <w:t xml:space="preserve"> Рассчитан, как правило, на учащихся 7 -16 лет. </w:t>
      </w:r>
      <w:r w:rsidRPr="00E85BEA">
        <w:rPr>
          <w:rFonts w:ascii="Times New Roman" w:hAnsi="Times New Roman" w:cs="Times New Roman"/>
          <w:b/>
          <w:sz w:val="24"/>
          <w:szCs w:val="24"/>
        </w:rPr>
        <w:t>Состав группы</w:t>
      </w:r>
      <w:r w:rsidRPr="00FE00CD">
        <w:rPr>
          <w:rFonts w:ascii="Times New Roman" w:hAnsi="Times New Roman" w:cs="Times New Roman"/>
          <w:sz w:val="24"/>
          <w:szCs w:val="24"/>
        </w:rPr>
        <w:t xml:space="preserve"> 10-12 человек. </w:t>
      </w:r>
      <w:r w:rsidR="004B413D" w:rsidRPr="00FE0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FE00CD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FE00CD">
        <w:rPr>
          <w:rFonts w:ascii="Times New Roman" w:hAnsi="Times New Roman" w:cs="Times New Roman"/>
          <w:sz w:val="24"/>
          <w:szCs w:val="24"/>
        </w:rPr>
        <w:t xml:space="preserve">  очная </w:t>
      </w:r>
      <w:r w:rsidR="004B413D" w:rsidRPr="00FE0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E00CD">
        <w:rPr>
          <w:rFonts w:ascii="Times New Roman" w:hAnsi="Times New Roman" w:cs="Times New Roman"/>
          <w:sz w:val="24"/>
          <w:szCs w:val="24"/>
        </w:rPr>
        <w:t xml:space="preserve"> </w:t>
      </w:r>
      <w:r w:rsidRPr="00FE00CD">
        <w:rPr>
          <w:rFonts w:ascii="Times New Roman" w:hAnsi="Times New Roman" w:cs="Times New Roman"/>
          <w:b/>
          <w:sz w:val="24"/>
          <w:szCs w:val="24"/>
        </w:rPr>
        <w:t>Объем программы</w:t>
      </w:r>
      <w:r w:rsidR="00FE00CD" w:rsidRPr="00FE00CD">
        <w:rPr>
          <w:rFonts w:ascii="Times New Roman" w:hAnsi="Times New Roman" w:cs="Times New Roman"/>
          <w:b/>
          <w:sz w:val="24"/>
          <w:szCs w:val="24"/>
        </w:rPr>
        <w:t>:</w:t>
      </w:r>
      <w:r w:rsidRPr="00FE00CD">
        <w:rPr>
          <w:rFonts w:ascii="Times New Roman" w:hAnsi="Times New Roman" w:cs="Times New Roman"/>
          <w:sz w:val="24"/>
          <w:szCs w:val="24"/>
        </w:rPr>
        <w:t xml:space="preserve"> рассчитан на 1 год, в период с сентября по май месяц учебного года.</w:t>
      </w:r>
      <w:r w:rsidR="004B413D" w:rsidRPr="00FE00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5BEA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 xml:space="preserve"> </w:t>
      </w:r>
      <w:r w:rsidR="0038089F" w:rsidRPr="00FE00CD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="00EE0B45" w:rsidRPr="00FE00CD">
        <w:rPr>
          <w:rFonts w:ascii="Times New Roman" w:hAnsi="Times New Roman" w:cs="Times New Roman"/>
          <w:sz w:val="24"/>
          <w:szCs w:val="24"/>
        </w:rPr>
        <w:t xml:space="preserve">: </w:t>
      </w:r>
      <w:r w:rsidR="0038089F" w:rsidRPr="00FE00CD">
        <w:rPr>
          <w:rFonts w:ascii="Times New Roman" w:hAnsi="Times New Roman" w:cs="Times New Roman"/>
          <w:sz w:val="24"/>
          <w:szCs w:val="24"/>
        </w:rPr>
        <w:t>освоения программы определяются содержанием программы и обеспечивают достижение планируемых результатов при режиме занятий: 1 год обучения,1 раз в неделю, по 1 академическому часу в неделю, 36 недель.</w:t>
      </w:r>
      <w:r w:rsidRPr="00FE00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089F" w:rsidRPr="00FE00CD">
        <w:rPr>
          <w:rFonts w:ascii="Times New Roman" w:hAnsi="Times New Roman" w:cs="Times New Roman"/>
          <w:b/>
          <w:sz w:val="24"/>
          <w:szCs w:val="24"/>
        </w:rPr>
        <w:t>Обоснованность комплектования учебных групп</w:t>
      </w:r>
      <w:r w:rsidR="00752830" w:rsidRPr="00FE00CD">
        <w:rPr>
          <w:rFonts w:ascii="Times New Roman" w:hAnsi="Times New Roman" w:cs="Times New Roman"/>
          <w:b/>
          <w:sz w:val="24"/>
          <w:szCs w:val="24"/>
        </w:rPr>
        <w:t>:</w:t>
      </w:r>
      <w:r w:rsidR="00752830" w:rsidRPr="00FE00CD">
        <w:rPr>
          <w:rFonts w:ascii="Times New Roman" w:hAnsi="Times New Roman" w:cs="Times New Roman"/>
          <w:sz w:val="24"/>
          <w:szCs w:val="24"/>
        </w:rPr>
        <w:t xml:space="preserve"> региональный </w:t>
      </w:r>
      <w:r w:rsidR="00057DB2" w:rsidRPr="00FE00CD">
        <w:rPr>
          <w:rFonts w:ascii="Times New Roman" w:hAnsi="Times New Roman" w:cs="Times New Roman"/>
          <w:sz w:val="24"/>
          <w:szCs w:val="24"/>
        </w:rPr>
        <w:t>компонент (</w:t>
      </w:r>
      <w:r w:rsidR="00057DB2">
        <w:rPr>
          <w:rFonts w:ascii="Times New Roman" w:hAnsi="Times New Roman" w:cs="Times New Roman"/>
          <w:sz w:val="24"/>
          <w:szCs w:val="24"/>
        </w:rPr>
        <w:t>изучение танцев</w:t>
      </w:r>
      <w:r w:rsidR="00752830" w:rsidRPr="00FE00CD">
        <w:rPr>
          <w:rFonts w:ascii="Times New Roman" w:hAnsi="Times New Roman" w:cs="Times New Roman"/>
          <w:sz w:val="24"/>
          <w:szCs w:val="24"/>
        </w:rPr>
        <w:t>) включает в себя виды различных упражнений для формирования правильной осан</w:t>
      </w:r>
      <w:r w:rsidR="00057DB2">
        <w:rPr>
          <w:rFonts w:ascii="Times New Roman" w:hAnsi="Times New Roman" w:cs="Times New Roman"/>
          <w:sz w:val="24"/>
          <w:szCs w:val="24"/>
        </w:rPr>
        <w:t>ки, профилактика плоскостопия (</w:t>
      </w:r>
      <w:r w:rsidR="00752830" w:rsidRPr="00FE00CD">
        <w:rPr>
          <w:rFonts w:ascii="Times New Roman" w:hAnsi="Times New Roman" w:cs="Times New Roman"/>
          <w:sz w:val="24"/>
          <w:szCs w:val="24"/>
        </w:rPr>
        <w:t xml:space="preserve">разнообразные виды ходьбы), приемы игрового </w:t>
      </w:r>
      <w:proofErr w:type="spellStart"/>
      <w:r w:rsidR="00752830" w:rsidRPr="00FE00CD">
        <w:rPr>
          <w:rFonts w:ascii="Times New Roman" w:hAnsi="Times New Roman" w:cs="Times New Roman"/>
          <w:sz w:val="24"/>
          <w:szCs w:val="24"/>
        </w:rPr>
        <w:t>стренчинга</w:t>
      </w:r>
      <w:proofErr w:type="spellEnd"/>
      <w:r w:rsidR="00752830" w:rsidRPr="00FE00CD">
        <w:rPr>
          <w:rFonts w:ascii="Times New Roman" w:hAnsi="Times New Roman" w:cs="Times New Roman"/>
          <w:sz w:val="24"/>
          <w:szCs w:val="24"/>
        </w:rPr>
        <w:t>, с вовлечением детей в художественн</w:t>
      </w:r>
      <w:proofErr w:type="gramStart"/>
      <w:r w:rsidR="00752830" w:rsidRPr="00FE00C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52830" w:rsidRPr="00FE00CD">
        <w:rPr>
          <w:rFonts w:ascii="Times New Roman" w:hAnsi="Times New Roman" w:cs="Times New Roman"/>
          <w:sz w:val="24"/>
          <w:szCs w:val="24"/>
        </w:rPr>
        <w:t xml:space="preserve"> исполнительскую деятельность. </w:t>
      </w:r>
      <w:r w:rsidRPr="00FE0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0CD" w:rsidRPr="00A00544" w:rsidRDefault="0038089F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 xml:space="preserve">Отличительная </w:t>
      </w:r>
      <w:r w:rsidR="00057DB2" w:rsidRPr="00FE00CD">
        <w:rPr>
          <w:rFonts w:ascii="Times New Roman" w:hAnsi="Times New Roman" w:cs="Times New Roman"/>
          <w:b/>
          <w:sz w:val="24"/>
          <w:szCs w:val="24"/>
        </w:rPr>
        <w:t>особенность</w:t>
      </w:r>
      <w:r w:rsidR="00057DB2" w:rsidRPr="00FE00CD">
        <w:rPr>
          <w:rFonts w:ascii="Times New Roman" w:hAnsi="Times New Roman" w:cs="Times New Roman"/>
          <w:sz w:val="24"/>
          <w:szCs w:val="24"/>
        </w:rPr>
        <w:t>: образовательный</w:t>
      </w:r>
      <w:r w:rsidR="00752830" w:rsidRPr="00FE00CD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FF1343">
        <w:rPr>
          <w:rFonts w:ascii="Times New Roman" w:hAnsi="Times New Roman" w:cs="Times New Roman"/>
          <w:sz w:val="24"/>
          <w:szCs w:val="24"/>
        </w:rPr>
        <w:t xml:space="preserve"> </w:t>
      </w:r>
      <w:r w:rsidR="00057DB2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057DB2" w:rsidRPr="00FE00CD">
        <w:rPr>
          <w:rFonts w:ascii="Times New Roman" w:hAnsi="Times New Roman" w:cs="Times New Roman"/>
          <w:sz w:val="24"/>
          <w:szCs w:val="24"/>
        </w:rPr>
        <w:t>свои</w:t>
      </w:r>
      <w:r w:rsidR="00752830" w:rsidRPr="00FE00CD">
        <w:rPr>
          <w:rFonts w:ascii="Times New Roman" w:hAnsi="Times New Roman" w:cs="Times New Roman"/>
          <w:sz w:val="24"/>
          <w:szCs w:val="24"/>
        </w:rPr>
        <w:t xml:space="preserve"> преимущества: занятия в свободное время; обучение организовано на добровольных началах всех сторон (дети, родители, педагоги);</w:t>
      </w:r>
      <w:r w:rsidR="00057DB2">
        <w:rPr>
          <w:rFonts w:ascii="Times New Roman" w:hAnsi="Times New Roman" w:cs="Times New Roman"/>
          <w:sz w:val="24"/>
          <w:szCs w:val="24"/>
        </w:rPr>
        <w:t xml:space="preserve"> </w:t>
      </w:r>
      <w:r w:rsidR="00752830" w:rsidRPr="00FE00CD">
        <w:rPr>
          <w:rFonts w:ascii="Times New Roman" w:hAnsi="Times New Roman" w:cs="Times New Roman"/>
          <w:sz w:val="24"/>
          <w:szCs w:val="24"/>
        </w:rPr>
        <w:t>учащимся предоставляется возможность удовлетворения своих интересов и сочетания различных направлений и форм занятия. При работе с детьми учитываются  психологические особенности их возраста</w:t>
      </w:r>
    </w:p>
    <w:p w:rsidR="00752830" w:rsidRPr="00FE00CD" w:rsidRDefault="00752830" w:rsidP="00341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iCs/>
          <w:sz w:val="24"/>
          <w:szCs w:val="24"/>
          <w:u w:val="single"/>
        </w:rPr>
        <w:t>Учебный план</w:t>
      </w:r>
    </w:p>
    <w:tbl>
      <w:tblPr>
        <w:tblW w:w="9751" w:type="dxa"/>
        <w:tblInd w:w="108" w:type="dxa"/>
        <w:tblLayout w:type="fixed"/>
        <w:tblLook w:val="0000"/>
      </w:tblPr>
      <w:tblGrid>
        <w:gridCol w:w="560"/>
        <w:gridCol w:w="3830"/>
        <w:gridCol w:w="992"/>
        <w:gridCol w:w="857"/>
        <w:gridCol w:w="991"/>
        <w:gridCol w:w="2521"/>
      </w:tblGrid>
      <w:tr w:rsidR="00752830" w:rsidRPr="00FE00CD" w:rsidTr="00057DB2">
        <w:trPr>
          <w:trHeight w:val="310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8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752830" w:rsidRPr="00FE00CD" w:rsidTr="00057DB2">
        <w:trPr>
          <w:trHeight w:val="310"/>
        </w:trPr>
        <w:tc>
          <w:tcPr>
            <w:tcW w:w="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Тео</w:t>
            </w:r>
          </w:p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0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</w:t>
            </w:r>
            <w:proofErr w:type="spellEnd"/>
          </w:p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тика</w:t>
            </w:r>
          </w:p>
        </w:tc>
        <w:tc>
          <w:tcPr>
            <w:tcW w:w="2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2830" w:rsidRPr="00FE00CD" w:rsidTr="00057DB2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56C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830" w:rsidRPr="00FE00CD" w:rsidTr="00057DB2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E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13D" w:rsidRPr="00FE00CD" w:rsidTr="00057DB2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Элементы народн</w:t>
            </w:r>
            <w:proofErr w:type="gramStart"/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сценического танца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13D" w:rsidRPr="00FE00CD" w:rsidTr="00057DB2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13D" w:rsidRPr="00FE00CD" w:rsidTr="00057DB2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танцевальных номеров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Концерты </w:t>
            </w:r>
          </w:p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Фестивали </w:t>
            </w:r>
          </w:p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</w:tr>
      <w:tr w:rsidR="004B413D" w:rsidRPr="00FE00CD" w:rsidTr="00057DB2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3413EE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3413EE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8F9" w:rsidRPr="00FE00CD" w:rsidRDefault="004B413D" w:rsidP="00FE00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C2701C" w:rsidRPr="00FE00CD" w:rsidRDefault="004B413D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 xml:space="preserve">Вводное занятие – 1 час.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 xml:space="preserve">Рассказ  о новом плане работы  в учебном году. Повторение правил техники безопасности.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 xml:space="preserve">Элементы классического танца – 6 часов.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Теория.  Показ педаг</w:t>
      </w:r>
      <w:r w:rsidR="00057DB2">
        <w:rPr>
          <w:rFonts w:ascii="Times New Roman" w:hAnsi="Times New Roman" w:cs="Times New Roman"/>
          <w:sz w:val="24"/>
          <w:szCs w:val="24"/>
        </w:rPr>
        <w:t>огом отдельных простых движений</w:t>
      </w:r>
      <w:r w:rsidRPr="00FE00CD">
        <w:rPr>
          <w:rFonts w:ascii="Times New Roman" w:hAnsi="Times New Roman" w:cs="Times New Roman"/>
          <w:sz w:val="24"/>
          <w:szCs w:val="24"/>
        </w:rPr>
        <w:t>, выразительность движений корпуса, заключа</w:t>
      </w:r>
      <w:r w:rsidR="00057DB2">
        <w:rPr>
          <w:rFonts w:ascii="Times New Roman" w:hAnsi="Times New Roman" w:cs="Times New Roman"/>
          <w:sz w:val="24"/>
          <w:szCs w:val="24"/>
        </w:rPr>
        <w:t>ющуюся в его свободных наклонах, перегибах</w:t>
      </w:r>
      <w:r w:rsidRPr="00FE00CD">
        <w:rPr>
          <w:rFonts w:ascii="Times New Roman" w:hAnsi="Times New Roman" w:cs="Times New Roman"/>
          <w:sz w:val="24"/>
          <w:szCs w:val="24"/>
        </w:rPr>
        <w:t xml:space="preserve">, в </w:t>
      </w:r>
      <w:r w:rsidR="00057DB2" w:rsidRPr="00FE00CD">
        <w:rPr>
          <w:rFonts w:ascii="Times New Roman" w:hAnsi="Times New Roman" w:cs="Times New Roman"/>
          <w:sz w:val="24"/>
          <w:szCs w:val="24"/>
        </w:rPr>
        <w:t>гармоничных</w:t>
      </w:r>
      <w:r w:rsidRPr="00FE00CD">
        <w:rPr>
          <w:rFonts w:ascii="Times New Roman" w:hAnsi="Times New Roman" w:cs="Times New Roman"/>
          <w:sz w:val="24"/>
          <w:szCs w:val="24"/>
        </w:rPr>
        <w:t xml:space="preserve"> переходах из одной позы в другую, в </w:t>
      </w:r>
      <w:r w:rsidR="00057DB2" w:rsidRPr="00FE00CD">
        <w:rPr>
          <w:rFonts w:ascii="Times New Roman" w:hAnsi="Times New Roman" w:cs="Times New Roman"/>
          <w:sz w:val="24"/>
          <w:szCs w:val="24"/>
        </w:rPr>
        <w:t>сочетании с</w:t>
      </w:r>
      <w:r w:rsidRPr="00FE00CD">
        <w:rPr>
          <w:rFonts w:ascii="Times New Roman" w:hAnsi="Times New Roman" w:cs="Times New Roman"/>
          <w:sz w:val="24"/>
          <w:szCs w:val="24"/>
        </w:rPr>
        <w:t xml:space="preserve"> движениями рук и головы. Беседы на эстетические и этические темы.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 xml:space="preserve">Практика.  Развитие элементарных навыков координации движений, с </w:t>
      </w:r>
      <w:r w:rsidR="00057DB2">
        <w:rPr>
          <w:rFonts w:ascii="Times New Roman" w:hAnsi="Times New Roman" w:cs="Times New Roman"/>
          <w:sz w:val="24"/>
          <w:szCs w:val="24"/>
        </w:rPr>
        <w:t>помощью разнообразия работы рук,</w:t>
      </w:r>
      <w:r w:rsidRPr="00FE00CD">
        <w:rPr>
          <w:rFonts w:ascii="Times New Roman" w:hAnsi="Times New Roman" w:cs="Times New Roman"/>
          <w:sz w:val="24"/>
          <w:szCs w:val="24"/>
        </w:rPr>
        <w:t xml:space="preserve"> выполнение полностью </w:t>
      </w:r>
      <w:r w:rsidR="00057DB2" w:rsidRPr="00FE00CD">
        <w:rPr>
          <w:rFonts w:ascii="Times New Roman" w:hAnsi="Times New Roman" w:cs="Times New Roman"/>
          <w:sz w:val="24"/>
          <w:szCs w:val="24"/>
        </w:rPr>
        <w:t>экзерсиса у</w:t>
      </w:r>
      <w:r w:rsidRPr="00FE00CD">
        <w:rPr>
          <w:rFonts w:ascii="Times New Roman" w:hAnsi="Times New Roman" w:cs="Times New Roman"/>
          <w:sz w:val="24"/>
          <w:szCs w:val="24"/>
        </w:rPr>
        <w:t xml:space="preserve"> станка. Изучение новых позиций  ног </w:t>
      </w:r>
      <w:r w:rsidRPr="00FE00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00CD">
        <w:rPr>
          <w:rFonts w:ascii="Times New Roman" w:hAnsi="Times New Roman" w:cs="Times New Roman"/>
          <w:sz w:val="24"/>
          <w:szCs w:val="24"/>
        </w:rPr>
        <w:t xml:space="preserve">  и </w:t>
      </w:r>
      <w:r w:rsidRPr="00FE00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E00CD">
        <w:rPr>
          <w:rFonts w:ascii="Times New Roman" w:hAnsi="Times New Roman" w:cs="Times New Roman"/>
          <w:sz w:val="24"/>
          <w:szCs w:val="24"/>
        </w:rPr>
        <w:t xml:space="preserve"> , применением их в движении. Исполнение прыжков по </w:t>
      </w:r>
      <w:r w:rsidRPr="00FE00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00CD">
        <w:rPr>
          <w:rFonts w:ascii="Times New Roman" w:hAnsi="Times New Roman" w:cs="Times New Roman"/>
          <w:sz w:val="24"/>
          <w:szCs w:val="24"/>
        </w:rPr>
        <w:t xml:space="preserve">,  </w:t>
      </w:r>
      <w:r w:rsidRPr="00FE00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00CD">
        <w:rPr>
          <w:rFonts w:ascii="Times New Roman" w:hAnsi="Times New Roman" w:cs="Times New Roman"/>
          <w:sz w:val="24"/>
          <w:szCs w:val="24"/>
        </w:rPr>
        <w:t xml:space="preserve"> и  </w:t>
      </w:r>
      <w:r w:rsidRPr="00FE00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00CD">
        <w:rPr>
          <w:rFonts w:ascii="Times New Roman" w:hAnsi="Times New Roman" w:cs="Times New Roman"/>
          <w:sz w:val="24"/>
          <w:szCs w:val="24"/>
        </w:rPr>
        <w:t xml:space="preserve">  позиций. Формиров</w:t>
      </w:r>
      <w:r w:rsidR="00057DB2">
        <w:rPr>
          <w:rFonts w:ascii="Times New Roman" w:hAnsi="Times New Roman" w:cs="Times New Roman"/>
          <w:sz w:val="24"/>
          <w:szCs w:val="24"/>
        </w:rPr>
        <w:t>ание навыков развития «баллона»</w:t>
      </w:r>
      <w:r w:rsidRPr="00FE00CD">
        <w:rPr>
          <w:rFonts w:ascii="Times New Roman" w:hAnsi="Times New Roman" w:cs="Times New Roman"/>
          <w:sz w:val="24"/>
          <w:szCs w:val="24"/>
        </w:rPr>
        <w:t>, то есть способности задерживаться в воздухе в определенной позе. Новые прыжки, такие как с двух на две ноги, с поджатыми ногами, и их роль в развитии прыжки. Приобретение формы рук и спины во врем</w:t>
      </w:r>
      <w:r w:rsidR="00057DB2">
        <w:rPr>
          <w:rFonts w:ascii="Times New Roman" w:hAnsi="Times New Roman" w:cs="Times New Roman"/>
          <w:sz w:val="24"/>
          <w:szCs w:val="24"/>
        </w:rPr>
        <w:t>я вращения: подскоки в повороте</w:t>
      </w:r>
      <w:r w:rsidRPr="00FE00CD">
        <w:rPr>
          <w:rFonts w:ascii="Times New Roman" w:hAnsi="Times New Roman" w:cs="Times New Roman"/>
          <w:sz w:val="24"/>
          <w:szCs w:val="24"/>
        </w:rPr>
        <w:t xml:space="preserve">, туры, как в </w:t>
      </w:r>
      <w:r w:rsidR="00057DB2" w:rsidRPr="00FE00CD">
        <w:rPr>
          <w:rFonts w:ascii="Times New Roman" w:hAnsi="Times New Roman" w:cs="Times New Roman"/>
          <w:sz w:val="24"/>
          <w:szCs w:val="24"/>
        </w:rPr>
        <w:t>право,</w:t>
      </w:r>
      <w:r w:rsidRPr="00FE00CD">
        <w:rPr>
          <w:rFonts w:ascii="Times New Roman" w:hAnsi="Times New Roman" w:cs="Times New Roman"/>
          <w:sz w:val="24"/>
          <w:szCs w:val="24"/>
        </w:rPr>
        <w:t xml:space="preserve"> </w:t>
      </w:r>
      <w:r w:rsidR="00057DB2" w:rsidRPr="00FE00CD">
        <w:rPr>
          <w:rFonts w:ascii="Times New Roman" w:hAnsi="Times New Roman" w:cs="Times New Roman"/>
          <w:sz w:val="24"/>
          <w:szCs w:val="24"/>
        </w:rPr>
        <w:t>так и</w:t>
      </w:r>
      <w:r w:rsidRPr="00FE0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0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00CD">
        <w:rPr>
          <w:rFonts w:ascii="Times New Roman" w:hAnsi="Times New Roman" w:cs="Times New Roman"/>
          <w:sz w:val="24"/>
          <w:szCs w:val="24"/>
        </w:rPr>
        <w:t xml:space="preserve"> лево.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>Элементы народн</w:t>
      </w:r>
      <w:r w:rsidR="00FF1343" w:rsidRPr="00FE00CD">
        <w:rPr>
          <w:rFonts w:ascii="Times New Roman" w:hAnsi="Times New Roman" w:cs="Times New Roman"/>
          <w:b/>
          <w:sz w:val="24"/>
          <w:szCs w:val="24"/>
        </w:rPr>
        <w:t>о -</w:t>
      </w:r>
      <w:r w:rsidRPr="00FE00CD">
        <w:rPr>
          <w:rFonts w:ascii="Times New Roman" w:hAnsi="Times New Roman" w:cs="Times New Roman"/>
          <w:b/>
          <w:sz w:val="24"/>
          <w:szCs w:val="24"/>
        </w:rPr>
        <w:t xml:space="preserve"> сценического танца – 5 часов.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Теория.  Беседы по истории традиций и обрядов. Рассказы о танцевальном русском народном творчестве, о характеристиках танцев  других н</w:t>
      </w:r>
      <w:r w:rsidR="00FF1343">
        <w:rPr>
          <w:rFonts w:ascii="Times New Roman" w:hAnsi="Times New Roman" w:cs="Times New Roman"/>
          <w:sz w:val="24"/>
          <w:szCs w:val="24"/>
        </w:rPr>
        <w:t xml:space="preserve">ародов, их отличие от исполнения </w:t>
      </w:r>
      <w:r w:rsidRPr="00FE00CD">
        <w:rPr>
          <w:rFonts w:ascii="Times New Roman" w:hAnsi="Times New Roman" w:cs="Times New Roman"/>
          <w:sz w:val="24"/>
          <w:szCs w:val="24"/>
        </w:rPr>
        <w:t xml:space="preserve"> русских движений. Значение знаний о культуре других стран. Показ педагогом простейших элементы разных танцев. Показ костюмов  и рассказ о значении сценического костюма.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 xml:space="preserve">Практика. Соединение  выученных движений в танцевальные комбинации. Усовершенствование исполнение дробей: двойные дроби, дроби в продвижении; присядок и вращение; «бегунок»,  « поджатие». «Веревочка» комбинируется с другими </w:t>
      </w:r>
      <w:r w:rsidR="00057DB2" w:rsidRPr="00FE00CD">
        <w:rPr>
          <w:rFonts w:ascii="Times New Roman" w:hAnsi="Times New Roman" w:cs="Times New Roman"/>
          <w:sz w:val="24"/>
          <w:szCs w:val="24"/>
        </w:rPr>
        <w:t>движениями:</w:t>
      </w:r>
      <w:r w:rsidRPr="00FE00CD">
        <w:rPr>
          <w:rFonts w:ascii="Times New Roman" w:hAnsi="Times New Roman" w:cs="Times New Roman"/>
          <w:sz w:val="24"/>
          <w:szCs w:val="24"/>
        </w:rPr>
        <w:t xml:space="preserve"> притопы, «</w:t>
      </w:r>
      <w:proofErr w:type="spellStart"/>
      <w:r w:rsidRPr="00FE00CD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FE00CD">
        <w:rPr>
          <w:rFonts w:ascii="Times New Roman" w:hAnsi="Times New Roman" w:cs="Times New Roman"/>
          <w:sz w:val="24"/>
          <w:szCs w:val="24"/>
        </w:rPr>
        <w:t xml:space="preserve">», переступания. Использование рук во время исполнения того или иного элемента.  Приобретение манеры исполнения в « кадрильном»  шаге и хороводных элементах «гопак», « </w:t>
      </w:r>
      <w:proofErr w:type="spellStart"/>
      <w:r w:rsidRPr="00FE00CD">
        <w:rPr>
          <w:rFonts w:ascii="Times New Roman" w:hAnsi="Times New Roman" w:cs="Times New Roman"/>
          <w:sz w:val="24"/>
          <w:szCs w:val="24"/>
        </w:rPr>
        <w:t>ползунец</w:t>
      </w:r>
      <w:proofErr w:type="spellEnd"/>
      <w:r w:rsidRPr="00FE00CD">
        <w:rPr>
          <w:rFonts w:ascii="Times New Roman" w:hAnsi="Times New Roman" w:cs="Times New Roman"/>
          <w:sz w:val="24"/>
          <w:szCs w:val="24"/>
        </w:rPr>
        <w:t>». Работа с кистями рук для использования в восточных и цыганских танцах.  Знакомство с простейшими элементами характерного экзерсиса у станка. Исполнение движений на середине в повороте. Усложнение хлопушек у мальчиков, их усовершенствование</w:t>
      </w:r>
      <w:proofErr w:type="gramStart"/>
      <w:r w:rsidRPr="00FE00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0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0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E00CD">
        <w:rPr>
          <w:rFonts w:ascii="Times New Roman" w:hAnsi="Times New Roman" w:cs="Times New Roman"/>
          <w:sz w:val="24"/>
          <w:szCs w:val="24"/>
        </w:rPr>
        <w:t xml:space="preserve">бращение внимания на характер </w:t>
      </w:r>
      <w:r w:rsidR="00057DB2">
        <w:rPr>
          <w:rFonts w:ascii="Times New Roman" w:hAnsi="Times New Roman" w:cs="Times New Roman"/>
          <w:sz w:val="24"/>
          <w:szCs w:val="24"/>
        </w:rPr>
        <w:t>исполнения,</w:t>
      </w:r>
      <w:r w:rsidRPr="00FE00CD">
        <w:rPr>
          <w:rFonts w:ascii="Times New Roman" w:hAnsi="Times New Roman" w:cs="Times New Roman"/>
          <w:sz w:val="24"/>
          <w:szCs w:val="24"/>
        </w:rPr>
        <w:t xml:space="preserve"> этика общения с партнером. </w:t>
      </w:r>
    </w:p>
    <w:p w:rsidR="00AA55C0" w:rsidRDefault="00AA55C0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00CD">
        <w:rPr>
          <w:rFonts w:ascii="Times New Roman" w:hAnsi="Times New Roman" w:cs="Times New Roman"/>
          <w:b/>
          <w:sz w:val="24"/>
          <w:szCs w:val="24"/>
        </w:rPr>
        <w:t xml:space="preserve">Партерная гимнастика – 4 часа.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Теория.  Объяснение  необходимости при отсутствии  акробатических элементов в народном танце, их четкое исполнение и аккуратность, дисциплина при изучении. Обязательный показ педагогом всех изучаемых движений.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 xml:space="preserve"> Практика. В подготовку к исполнению  сложных элементов входит закачивание мышц рук и ног с помощью партерной гимнастики. Исполнение больших прыжков « стульчик», «ножницы»; «поджатые»; по диагонали и на месте. Изучение движения «колесо» и его усовершенствование в течение учебного года. Приобретение резкости и четкости в исполнении движения «ползунок» на </w:t>
      </w:r>
      <w:r w:rsidR="00057DB2" w:rsidRPr="00FE00CD">
        <w:rPr>
          <w:rFonts w:ascii="Times New Roman" w:hAnsi="Times New Roman" w:cs="Times New Roman"/>
          <w:sz w:val="24"/>
          <w:szCs w:val="24"/>
        </w:rPr>
        <w:t>одной,</w:t>
      </w:r>
      <w:r w:rsidRPr="00FE00CD">
        <w:rPr>
          <w:rFonts w:ascii="Times New Roman" w:hAnsi="Times New Roman" w:cs="Times New Roman"/>
          <w:sz w:val="24"/>
          <w:szCs w:val="24"/>
        </w:rPr>
        <w:t xml:space="preserve"> двух ногах и без рук, прыжки из присядки для усиления коленных суставов и развития «баллона</w:t>
      </w:r>
      <w:r w:rsidR="00057DB2" w:rsidRPr="00FE00CD">
        <w:rPr>
          <w:rFonts w:ascii="Times New Roman" w:hAnsi="Times New Roman" w:cs="Times New Roman"/>
          <w:sz w:val="24"/>
          <w:szCs w:val="24"/>
        </w:rPr>
        <w:t>»,</w:t>
      </w:r>
      <w:r w:rsidRPr="00FE00CD">
        <w:rPr>
          <w:rFonts w:ascii="Times New Roman" w:hAnsi="Times New Roman" w:cs="Times New Roman"/>
          <w:sz w:val="24"/>
          <w:szCs w:val="24"/>
        </w:rPr>
        <w:t xml:space="preserve"> а </w:t>
      </w:r>
      <w:r w:rsidR="00057DB2" w:rsidRPr="00FE00CD">
        <w:rPr>
          <w:rFonts w:ascii="Times New Roman" w:hAnsi="Times New Roman" w:cs="Times New Roman"/>
          <w:sz w:val="24"/>
          <w:szCs w:val="24"/>
        </w:rPr>
        <w:t>также</w:t>
      </w:r>
      <w:r w:rsidRPr="00FE00CD">
        <w:rPr>
          <w:rFonts w:ascii="Times New Roman" w:hAnsi="Times New Roman" w:cs="Times New Roman"/>
          <w:sz w:val="24"/>
          <w:szCs w:val="24"/>
        </w:rPr>
        <w:t xml:space="preserve"> для дальнейшего изучения в конце года движений: «разножка</w:t>
      </w:r>
      <w:r w:rsidR="00057DB2" w:rsidRPr="00FE00CD">
        <w:rPr>
          <w:rFonts w:ascii="Times New Roman" w:hAnsi="Times New Roman" w:cs="Times New Roman"/>
          <w:sz w:val="24"/>
          <w:szCs w:val="24"/>
        </w:rPr>
        <w:t>»,</w:t>
      </w:r>
      <w:r w:rsidRPr="00FE00CD">
        <w:rPr>
          <w:rFonts w:ascii="Times New Roman" w:hAnsi="Times New Roman" w:cs="Times New Roman"/>
          <w:sz w:val="24"/>
          <w:szCs w:val="24"/>
        </w:rPr>
        <w:t xml:space="preserve"> снизу, сверху, «щучка» снизу, сверху. Обучение движению «бочонок» по диагонали. Для укрепления пресса – движение «уголок» и «отжимания» на кулаках.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 xml:space="preserve">Разучивание танцевальных номеров – 20 часов.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 xml:space="preserve"> Постановка танцевальных номеров к мероприятиям различного </w:t>
      </w:r>
      <w:r w:rsidR="00057DB2" w:rsidRPr="00FE00CD">
        <w:rPr>
          <w:rFonts w:ascii="Times New Roman" w:hAnsi="Times New Roman" w:cs="Times New Roman"/>
          <w:sz w:val="24"/>
          <w:szCs w:val="24"/>
        </w:rPr>
        <w:t>уровня,</w:t>
      </w:r>
      <w:r w:rsidRPr="00FE00CD">
        <w:rPr>
          <w:rFonts w:ascii="Times New Roman" w:hAnsi="Times New Roman" w:cs="Times New Roman"/>
          <w:sz w:val="24"/>
          <w:szCs w:val="24"/>
        </w:rPr>
        <w:t xml:space="preserve"> концертам, фестивалям, конкурсам. </w:t>
      </w:r>
    </w:p>
    <w:p w:rsidR="004B413D" w:rsidRPr="00FE00CD" w:rsidRDefault="00C2701C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Показателем уровня развития является не только выразительность и непосредственность движений под музыку, но и умение точно координировать движения с основными средствами музыкальной выразительности, способность к запоминанию и самостоятельному исполнению композиций, использование разнообразных видов движений в импровизации под музыку.   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b/>
          <w:sz w:val="24"/>
          <w:szCs w:val="24"/>
        </w:rPr>
        <w:t>Условия  реализации программы</w:t>
      </w:r>
      <w:r w:rsidRPr="00FE00CD">
        <w:rPr>
          <w:rFonts w:ascii="Times New Roman" w:hAnsi="Times New Roman" w:cs="Times New Roman"/>
          <w:b/>
          <w:sz w:val="24"/>
          <w:szCs w:val="24"/>
        </w:rPr>
        <w:t>: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b/>
          <w:iCs/>
          <w:sz w:val="24"/>
          <w:szCs w:val="24"/>
          <w:highlight w:val="white"/>
          <w:u w:val="single"/>
        </w:rPr>
        <w:t>Материально-техническое обеспечение</w:t>
      </w:r>
      <w:r w:rsidRPr="00FE00CD">
        <w:rPr>
          <w:rFonts w:ascii="Times New Roman" w:eastAsia="Times New Roman" w:hAnsi="Times New Roman" w:cs="Times New Roman"/>
          <w:b/>
          <w:iCs/>
          <w:sz w:val="24"/>
          <w:szCs w:val="24"/>
          <w:highlight w:val="white"/>
        </w:rPr>
        <w:t>:</w:t>
      </w:r>
      <w:r w:rsidRPr="00FE00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>Для полноценной реализации программы необходимо:</w:t>
      </w:r>
      <w:r w:rsidRPr="00FE00C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</w:pPr>
      <w:r w:rsidRPr="00FE00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>- создать условия для разработки проектов;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- обеспечить удобным местом для индивидуальной и групповой работы;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FE00C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 программными средствами.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Учебная аудитория для проведения лекционных и практических занятий оснащенная мебелью.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FE00C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Аппаратные средства: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- Компьютер; основная конфигурация современного компьютера обеспечивает обучаемому мультимедиа-возможности: видеоизображение и звук.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 - Устройства для презентации: проектор, экран.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- Локальная сеть для обмена данными.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- Выход в глобальную сеть Интернет.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 xml:space="preserve">- Колонки </w:t>
      </w:r>
    </w:p>
    <w:p w:rsidR="004B413D" w:rsidRPr="00482B52" w:rsidRDefault="004B413D" w:rsidP="00FE00CD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482B5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Дидактическое обеспечение:</w:t>
      </w:r>
    </w:p>
    <w:p w:rsidR="00482B52" w:rsidRPr="00482B52" w:rsidRDefault="00482B52" w:rsidP="00FE00CD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2B52">
        <w:rPr>
          <w:rFonts w:ascii="Times New Roman" w:eastAsia="Times New Roman" w:hAnsi="Times New Roman" w:cs="Times New Roman"/>
          <w:iCs/>
          <w:sz w:val="24"/>
          <w:szCs w:val="24"/>
        </w:rPr>
        <w:t>-  специализированные методические пособия;</w:t>
      </w:r>
    </w:p>
    <w:p w:rsidR="00482B52" w:rsidRPr="00482B52" w:rsidRDefault="00482B52" w:rsidP="00FE00CD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2B5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- плакаты моделей;</w:t>
      </w:r>
    </w:p>
    <w:p w:rsidR="00482B52" w:rsidRPr="00482B52" w:rsidRDefault="00482B52" w:rsidP="00FE00CD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482B52">
        <w:rPr>
          <w:rFonts w:ascii="Times New Roman" w:eastAsia="Times New Roman" w:hAnsi="Times New Roman" w:cs="Times New Roman"/>
          <w:iCs/>
          <w:sz w:val="24"/>
          <w:szCs w:val="24"/>
        </w:rPr>
        <w:t xml:space="preserve">- видеофильмы; </w:t>
      </w:r>
      <w:r w:rsidRPr="00482B5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:rsidR="00482B52" w:rsidRDefault="00482B52" w:rsidP="00FE00CD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2B5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- </w:t>
      </w:r>
      <w:r w:rsidR="00057DB2" w:rsidRPr="00482B52">
        <w:rPr>
          <w:rFonts w:ascii="Times New Roman" w:eastAsia="Times New Roman" w:hAnsi="Times New Roman" w:cs="Times New Roman"/>
          <w:iCs/>
          <w:sz w:val="24"/>
          <w:szCs w:val="24"/>
        </w:rPr>
        <w:t>оборудование;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FE00C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Информационное обеспечение: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- профессиональная и дополнительная литература для педагога, учащихся, родителей;</w:t>
      </w:r>
    </w:p>
    <w:p w:rsidR="00FF1343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00CD">
        <w:rPr>
          <w:rFonts w:ascii="Times New Roman" w:eastAsia="Times New Roman" w:hAnsi="Times New Roman" w:cs="Times New Roman"/>
          <w:sz w:val="24"/>
          <w:szCs w:val="24"/>
        </w:rPr>
        <w:t>- наличие аудио-, видео-, фотоматериалов,</w:t>
      </w:r>
      <w:r w:rsidR="00E85BEA">
        <w:rPr>
          <w:rFonts w:ascii="Times New Roman" w:eastAsia="Times New Roman" w:hAnsi="Times New Roman" w:cs="Times New Roman"/>
          <w:sz w:val="24"/>
          <w:szCs w:val="24"/>
        </w:rPr>
        <w:t xml:space="preserve"> Интернет – источников, плакатов </w:t>
      </w:r>
      <w:r w:rsidR="00057DB2">
        <w:rPr>
          <w:rFonts w:ascii="Times New Roman" w:eastAsia="Times New Roman" w:hAnsi="Times New Roman" w:cs="Times New Roman"/>
          <w:sz w:val="24"/>
          <w:szCs w:val="24"/>
        </w:rPr>
        <w:t>(модели</w:t>
      </w:r>
      <w:r w:rsidR="00E85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DB2">
        <w:rPr>
          <w:rFonts w:ascii="Times New Roman" w:eastAsia="Times New Roman" w:hAnsi="Times New Roman" w:cs="Times New Roman"/>
          <w:sz w:val="24"/>
          <w:szCs w:val="24"/>
        </w:rPr>
        <w:t>костюмов, изображение</w:t>
      </w:r>
      <w:r w:rsidR="00E85BEA">
        <w:rPr>
          <w:rFonts w:ascii="Times New Roman" w:eastAsia="Times New Roman" w:hAnsi="Times New Roman" w:cs="Times New Roman"/>
          <w:sz w:val="24"/>
          <w:szCs w:val="24"/>
        </w:rPr>
        <w:t xml:space="preserve"> разных видов танцевальных движений)</w:t>
      </w:r>
      <w:proofErr w:type="gramEnd"/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Кадровое обеспечение.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 Успешную реализацию программы обеспечивает педагог дополнительного образования, обладающий не только профессиональными знаниями, но и компетенциями в организации и ведении образовательной деятельности творческого объединения </w:t>
      </w:r>
      <w:r w:rsidR="00FF1343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художественной 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 xml:space="preserve"> </w:t>
      </w:r>
      <w:r w:rsidRPr="00FE00CD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итоговой промежуточной аттестации: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3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>онец мая.</w:t>
      </w:r>
    </w:p>
    <w:p w:rsidR="004B413D" w:rsidRPr="00FE00CD" w:rsidRDefault="004B413D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00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Методическое обеспечение программы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На занятиях используются различные </w:t>
      </w:r>
      <w:r w:rsidRPr="00FE00C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методы обучения</w:t>
      </w:r>
      <w:r w:rsidRPr="00FE00C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B413D" w:rsidRPr="00FE00CD" w:rsidRDefault="00FE00C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413D" w:rsidRPr="00FE00CD">
        <w:rPr>
          <w:rFonts w:ascii="Times New Roman" w:eastAsia="Times New Roman" w:hAnsi="Times New Roman" w:cs="Times New Roman"/>
          <w:sz w:val="24"/>
          <w:szCs w:val="24"/>
        </w:rPr>
        <w:t>Объяснительно-иллюстративные (рассказ, объяснение, демонстрации, опыты, таблицы и др.) – способствуют формированию у учащихся первоначальных сведений об основных элементах производства, материалах, технике, технологии, организации труда и трудовой деятельности человека.</w:t>
      </w:r>
      <w:proofErr w:type="gramEnd"/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E00CD">
        <w:rPr>
          <w:rFonts w:ascii="Times New Roman" w:eastAsia="Times New Roman" w:hAnsi="Times New Roman" w:cs="Times New Roman"/>
          <w:sz w:val="24"/>
          <w:szCs w:val="24"/>
        </w:rPr>
        <w:t>Репродуктивные</w:t>
      </w:r>
      <w:proofErr w:type="gramEnd"/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 (воспроизводящие) – содействуют развитию у учащихся умений и навыков.</w:t>
      </w:r>
    </w:p>
    <w:p w:rsidR="00C4029B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 xml:space="preserve">- Проблемно-поисковые (проблемное изложение, частично – поисковые, исследовательские) – в совокупности с </w:t>
      </w:r>
      <w:proofErr w:type="gramStart"/>
      <w:r w:rsidRPr="00FE00CD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Pr="00FE00CD">
        <w:rPr>
          <w:rFonts w:ascii="Times New Roman" w:hAnsi="Times New Roman" w:cs="Times New Roman"/>
          <w:sz w:val="24"/>
          <w:szCs w:val="24"/>
        </w:rPr>
        <w:t xml:space="preserve"> служат развитию творческих способностей обучающихся</w:t>
      </w:r>
      <w:r w:rsidR="00FF1343">
        <w:rPr>
          <w:rFonts w:ascii="Times New Roman" w:hAnsi="Times New Roman" w:cs="Times New Roman"/>
          <w:sz w:val="24"/>
          <w:szCs w:val="24"/>
        </w:rPr>
        <w:t>.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Также в работе применяются разнообразные </w:t>
      </w:r>
      <w:r w:rsidRPr="00FE00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образовательные технологии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 – технология группового обучения, технология развивающего обучения, технология исследовательской деятельности, коммуникативная технология обучения, проектная и </w:t>
      </w:r>
      <w:proofErr w:type="spellStart"/>
      <w:r w:rsidRPr="00FE00CD">
        <w:rPr>
          <w:rFonts w:ascii="Times New Roman" w:eastAsia="Times New Roman" w:hAnsi="Times New Roman" w:cs="Times New Roman"/>
          <w:sz w:val="24"/>
          <w:szCs w:val="24"/>
        </w:rPr>
        <w:t>здровьесберегающая</w:t>
      </w:r>
      <w:proofErr w:type="spellEnd"/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</w:p>
    <w:p w:rsidR="0065162A" w:rsidRDefault="004B413D" w:rsidP="00482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Основными формами работы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482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На занятиях используются различные формы работы: беседа, </w:t>
      </w:r>
      <w:r w:rsidRPr="00FE00CD">
        <w:rPr>
          <w:rFonts w:ascii="Times New Roman" w:hAnsi="Times New Roman" w:cs="Times New Roman"/>
          <w:sz w:val="24"/>
          <w:szCs w:val="24"/>
        </w:rPr>
        <w:t xml:space="preserve">элементы классического </w:t>
      </w:r>
      <w:r w:rsidR="00057DB2" w:rsidRPr="00FE00CD">
        <w:rPr>
          <w:rFonts w:ascii="Times New Roman" w:hAnsi="Times New Roman" w:cs="Times New Roman"/>
          <w:sz w:val="24"/>
          <w:szCs w:val="24"/>
        </w:rPr>
        <w:t>танца; элементы народного</w:t>
      </w:r>
      <w:r w:rsidRPr="00FE00CD">
        <w:rPr>
          <w:rFonts w:ascii="Times New Roman" w:hAnsi="Times New Roman" w:cs="Times New Roman"/>
          <w:sz w:val="24"/>
          <w:szCs w:val="24"/>
        </w:rPr>
        <w:t xml:space="preserve"> танца, </w:t>
      </w:r>
      <w:proofErr w:type="spellStart"/>
      <w:proofErr w:type="gramStart"/>
      <w:r w:rsidRPr="00FE00CD">
        <w:rPr>
          <w:rFonts w:ascii="Times New Roman" w:hAnsi="Times New Roman" w:cs="Times New Roman"/>
          <w:sz w:val="24"/>
          <w:szCs w:val="24"/>
        </w:rPr>
        <w:t>модерн-</w:t>
      </w:r>
      <w:r w:rsidR="00057DB2" w:rsidRPr="00FE00CD">
        <w:rPr>
          <w:rFonts w:ascii="Times New Roman" w:hAnsi="Times New Roman" w:cs="Times New Roman"/>
          <w:sz w:val="24"/>
          <w:szCs w:val="24"/>
        </w:rPr>
        <w:t>балета</w:t>
      </w:r>
      <w:proofErr w:type="spellEnd"/>
      <w:proofErr w:type="gramEnd"/>
      <w:r w:rsidR="00057DB2" w:rsidRPr="00FE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DB2" w:rsidRPr="00FE00CD">
        <w:rPr>
          <w:rFonts w:ascii="Times New Roman" w:hAnsi="Times New Roman" w:cs="Times New Roman"/>
          <w:sz w:val="24"/>
          <w:szCs w:val="24"/>
        </w:rPr>
        <w:t>джаз</w:t>
      </w:r>
      <w:r w:rsidRPr="00FE00CD">
        <w:rPr>
          <w:rFonts w:ascii="Times New Roman" w:hAnsi="Times New Roman" w:cs="Times New Roman"/>
          <w:sz w:val="24"/>
          <w:szCs w:val="24"/>
        </w:rPr>
        <w:t>-танца</w:t>
      </w:r>
      <w:proofErr w:type="spellEnd"/>
      <w:r w:rsidRPr="00FE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0CD">
        <w:rPr>
          <w:rFonts w:ascii="Times New Roman" w:hAnsi="Times New Roman" w:cs="Times New Roman"/>
          <w:sz w:val="24"/>
          <w:szCs w:val="24"/>
        </w:rPr>
        <w:t>хип-хопа</w:t>
      </w:r>
      <w:proofErr w:type="spellEnd"/>
      <w:r w:rsidRPr="00FE00CD">
        <w:rPr>
          <w:rFonts w:ascii="Times New Roman" w:hAnsi="Times New Roman" w:cs="Times New Roman"/>
          <w:sz w:val="24"/>
          <w:szCs w:val="24"/>
        </w:rPr>
        <w:t xml:space="preserve">, </w:t>
      </w:r>
      <w:r w:rsidR="00057DB2" w:rsidRPr="00FE00CD">
        <w:rPr>
          <w:rFonts w:ascii="Times New Roman" w:hAnsi="Times New Roman" w:cs="Times New Roman"/>
          <w:sz w:val="24"/>
          <w:szCs w:val="24"/>
        </w:rPr>
        <w:t>диско,</w:t>
      </w:r>
      <w:r w:rsidRPr="00FE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D23" w:rsidRPr="00FE00CD">
        <w:rPr>
          <w:rFonts w:ascii="Times New Roman" w:hAnsi="Times New Roman" w:cs="Times New Roman"/>
          <w:sz w:val="24"/>
          <w:szCs w:val="24"/>
        </w:rPr>
        <w:t>флэш-моба</w:t>
      </w:r>
      <w:proofErr w:type="spellEnd"/>
      <w:r w:rsidR="006D4D23" w:rsidRPr="00FE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4D23" w:rsidRPr="00FE00CD">
        <w:rPr>
          <w:rFonts w:ascii="Times New Roman" w:hAnsi="Times New Roman" w:cs="Times New Roman"/>
          <w:sz w:val="24"/>
          <w:szCs w:val="24"/>
        </w:rPr>
        <w:t>батлы</w:t>
      </w:r>
      <w:proofErr w:type="spellEnd"/>
      <w:r w:rsidRPr="00FE0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13D" w:rsidRPr="00D15F46" w:rsidRDefault="00D15F46" w:rsidP="00D15F46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szCs w:val="24"/>
        </w:rPr>
      </w:pPr>
      <w:r w:rsidRPr="00D15F46">
        <w:rPr>
          <w:rFonts w:ascii="Times New Roman" w:hAnsi="Times New Roman" w:cs="Times New Roman"/>
          <w:b/>
          <w:bCs/>
          <w:sz w:val="24"/>
          <w:szCs w:val="24"/>
        </w:rPr>
        <w:t xml:space="preserve">      Особенностью организации образовательного процесса</w:t>
      </w:r>
      <w:r w:rsidRPr="000102AF">
        <w:rPr>
          <w:rFonts w:ascii="Times New Roman" w:hAnsi="Times New Roman" w:cs="Times New Roman"/>
          <w:sz w:val="24"/>
          <w:szCs w:val="24"/>
        </w:rPr>
        <w:t xml:space="preserve"> является проведение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102AF">
        <w:rPr>
          <w:rFonts w:ascii="Times New Roman" w:hAnsi="Times New Roman" w:cs="Times New Roman"/>
          <w:sz w:val="24"/>
          <w:szCs w:val="24"/>
        </w:rPr>
        <w:t>занятий в групповой форме с ярко выраженным индивидуальным подходом, чтобы создать оптимальные условия для их личностного развития. При комплектовании групп учитывается подготовленность и возрастные особенности учащихся. Вид занятий определен содержанием программы и предусматривает практические и теоретические занятия, соревнования и другие виды учебных занятий. На занятиях создана структура деятельности</w:t>
      </w:r>
      <w:r>
        <w:rPr>
          <w:rFonts w:ascii="Times New Roman" w:hAnsi="Times New Roman" w:cs="Times New Roman"/>
          <w:sz w:val="24"/>
          <w:szCs w:val="24"/>
        </w:rPr>
        <w:t>, создающая условия для физичес</w:t>
      </w:r>
      <w:r w:rsidRPr="000102AF">
        <w:rPr>
          <w:rFonts w:ascii="Times New Roman" w:hAnsi="Times New Roman" w:cs="Times New Roman"/>
          <w:sz w:val="24"/>
          <w:szCs w:val="24"/>
        </w:rPr>
        <w:t xml:space="preserve">кого развития воспитанников и предусматривающая их дифференциацию по степени одаренности. </w:t>
      </w:r>
      <w:r w:rsidR="004B413D" w:rsidRPr="00D15F46">
        <w:rPr>
          <w:rFonts w:ascii="Times New Roman" w:eastAsia="Times New Roman" w:hAnsi="Times New Roman" w:cs="Times New Roman"/>
          <w:b/>
          <w:iCs/>
          <w:sz w:val="24"/>
          <w:szCs w:val="24"/>
        </w:rPr>
        <w:t>Алгоритм учебного занятия: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– подготовительный этап (приветствие, подготовка учащихся к работе, организация начала занятия, создание психологического настроя, активизация внимания, объявление темы и цели занятия, проверка усвоения знаний предыдущего занятия)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00CD">
        <w:rPr>
          <w:rFonts w:ascii="Times New Roman" w:eastAsia="Times New Roman" w:hAnsi="Times New Roman" w:cs="Times New Roman"/>
          <w:sz w:val="24"/>
          <w:szCs w:val="24"/>
        </w:rPr>
        <w:lastRenderedPageBreak/>
        <w:t>- основной этап (подготовка к новому содержанию, обеспечение мотивации и принятие учащимися цели учебно-познавательной деятельности; усвоение новых знаний и способов действий, обеспечение восприятия осмысления и первичного запоминания связей и отношений в объекте изучения; первичная проверка понимания изученного, установление правильности и осознанности усвоения нового учебного материала, выявление ошибочных или спорных представлений и их коррекция;</w:t>
      </w:r>
      <w:proofErr w:type="gramEnd"/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 применение пробных практических заданий; закрепление новых знаний-умений, способов действий и их применения, обобщение и систематизация знаний-умений; выявление качества и уровня овладения знаниями, самоконтроль, </w:t>
      </w:r>
      <w:r w:rsidR="006D4D23" w:rsidRPr="00FE00CD">
        <w:rPr>
          <w:rFonts w:ascii="Times New Roman" w:eastAsia="Times New Roman" w:hAnsi="Times New Roman" w:cs="Times New Roman"/>
          <w:sz w:val="24"/>
          <w:szCs w:val="24"/>
        </w:rPr>
        <w:t>само коррекция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 знаний-умений и способов действий)</w:t>
      </w:r>
    </w:p>
    <w:p w:rsidR="00A00544" w:rsidRPr="00482B52" w:rsidRDefault="004B413D" w:rsidP="00482B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- заключительный этап (</w:t>
      </w:r>
      <w:r w:rsidRPr="00FE00CD">
        <w:rPr>
          <w:rFonts w:ascii="Times New Roman" w:eastAsia="Times New Roman" w:hAnsi="Times New Roman" w:cs="Times New Roman"/>
          <w:sz w:val="24"/>
          <w:szCs w:val="24"/>
          <w:highlight w:val="white"/>
        </w:rPr>
        <w:t>анализ и оценка успешности достижения цели и задач, определение перспективы последующей работы; совместное подведение итогов занятия; рефлексия - с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>амооценка учащимися своей работоспособности, психологического состояния, причин и способы устранения некачественной работы, результативности работы, содержания и полезности работы).</w:t>
      </w:r>
    </w:p>
    <w:p w:rsidR="004B413D" w:rsidRPr="00FE00CD" w:rsidRDefault="004B413D" w:rsidP="00D15F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</w:p>
    <w:p w:rsidR="004B413D" w:rsidRPr="00FE00CD" w:rsidRDefault="00482B52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проходит  в виде  контрольного  теста. </w:t>
      </w:r>
      <w:r w:rsidR="003413EE">
        <w:rPr>
          <w:rFonts w:ascii="Times New Roman" w:hAnsi="Times New Roman" w:cs="Times New Roman"/>
          <w:sz w:val="24"/>
          <w:szCs w:val="24"/>
        </w:rPr>
        <w:t xml:space="preserve">Итоговая промежуточная аттестация </w:t>
      </w:r>
      <w:r w:rsidR="004B413D" w:rsidRPr="00FE00CD">
        <w:rPr>
          <w:rFonts w:ascii="Times New Roman" w:hAnsi="Times New Roman" w:cs="Times New Roman"/>
          <w:sz w:val="24"/>
          <w:szCs w:val="24"/>
        </w:rPr>
        <w:t>проводится в форме концерта. Концерт является основной и конечной формой контроля знаний, умений, навыков и творческой самореализации учащихся.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Формы и критерии оценки результативности определяются самим педагогом и заносятся в протокол (бланк ниже), чтобы можно было отнести обучающихся к одному из трех уровней результативности: высокий, средний, низкий.</w:t>
      </w:r>
    </w:p>
    <w:p w:rsidR="004B413D" w:rsidRPr="00A00544" w:rsidRDefault="004B413D" w:rsidP="00D15F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544">
        <w:rPr>
          <w:rFonts w:ascii="Times New Roman" w:eastAsia="Times New Roman" w:hAnsi="Times New Roman" w:cs="Times New Roman"/>
          <w:b/>
          <w:iCs/>
          <w:sz w:val="24"/>
          <w:szCs w:val="24"/>
        </w:rPr>
        <w:t>Оценочными критериями</w:t>
      </w:r>
      <w:r w:rsidRPr="00A0054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результативности обучения также являются: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- критерии оценки уровня 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 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- критерии оценки уровня практической подготовки обучающихся: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 </w:t>
      </w:r>
    </w:p>
    <w:p w:rsidR="003413EE" w:rsidRPr="00D15F46" w:rsidRDefault="004B413D" w:rsidP="00D15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- критерии оценки уровня развития обучающихся детей: культура организации практической деятельности: культура поведения; творческое отношение к выполнению практического задания; аккуратность и ответственность при работе; развитость специальных способностей.</w:t>
      </w: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13D" w:rsidRPr="00FE00CD" w:rsidRDefault="004B413D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результатов обучения детей по дополнительной общеобразовательной </w:t>
      </w:r>
      <w:proofErr w:type="spellStart"/>
      <w:r w:rsidRPr="00FE00CD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FE00C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программе</w:t>
      </w:r>
    </w:p>
    <w:p w:rsidR="004B413D" w:rsidRPr="00FE00CD" w:rsidRDefault="004B413D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 xml:space="preserve">Художественной </w:t>
      </w:r>
      <w:r w:rsidRPr="00FE00CD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направленности</w:t>
      </w:r>
    </w:p>
    <w:p w:rsidR="004B413D" w:rsidRPr="00FE00CD" w:rsidRDefault="004B413D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>«Радуга»</w:t>
      </w:r>
    </w:p>
    <w:p w:rsidR="001662F5" w:rsidRDefault="004B413D" w:rsidP="00DF7F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b/>
          <w:sz w:val="24"/>
          <w:szCs w:val="24"/>
        </w:rPr>
        <w:t>за _____/_____ учебный год</w:t>
      </w:r>
    </w:p>
    <w:tbl>
      <w:tblPr>
        <w:tblStyle w:val="af1"/>
        <w:tblW w:w="10317" w:type="dxa"/>
        <w:tblInd w:w="-743" w:type="dxa"/>
        <w:tblLayout w:type="fixed"/>
        <w:tblLook w:val="04A0"/>
      </w:tblPr>
      <w:tblGrid>
        <w:gridCol w:w="3117"/>
        <w:gridCol w:w="11"/>
        <w:gridCol w:w="2115"/>
        <w:gridCol w:w="15"/>
        <w:gridCol w:w="1971"/>
        <w:gridCol w:w="1275"/>
        <w:gridCol w:w="38"/>
        <w:gridCol w:w="1775"/>
      </w:tblGrid>
      <w:tr w:rsidR="00DF7F0C" w:rsidRPr="00C56C02" w:rsidTr="00D15F46">
        <w:tc>
          <w:tcPr>
            <w:tcW w:w="3128" w:type="dxa"/>
            <w:gridSpan w:val="2"/>
          </w:tcPr>
          <w:p w:rsidR="00DF7F0C" w:rsidRPr="00C56C02" w:rsidRDefault="00DF7F0C" w:rsidP="00DF7F0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130" w:type="dxa"/>
            <w:gridSpan w:val="2"/>
          </w:tcPr>
          <w:p w:rsidR="00DF7F0C" w:rsidRPr="00C56C02" w:rsidRDefault="00DF7F0C" w:rsidP="00DF7F0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1971" w:type="dxa"/>
          </w:tcPr>
          <w:p w:rsidR="00DF7F0C" w:rsidRPr="00C56C02" w:rsidRDefault="00DF7F0C" w:rsidP="00DF7F0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313" w:type="dxa"/>
            <w:gridSpan w:val="2"/>
          </w:tcPr>
          <w:p w:rsidR="00DF7F0C" w:rsidRPr="00C56C02" w:rsidRDefault="00DF7F0C" w:rsidP="00DF7F0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1775" w:type="dxa"/>
          </w:tcPr>
          <w:p w:rsidR="00DF7F0C" w:rsidRPr="00C56C02" w:rsidRDefault="00DF7F0C" w:rsidP="00DF7F0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диагностики</w:t>
            </w:r>
          </w:p>
        </w:tc>
      </w:tr>
      <w:tr w:rsidR="00DF7F0C" w:rsidRPr="00C56C02" w:rsidTr="00D15F46">
        <w:tc>
          <w:tcPr>
            <w:tcW w:w="10317" w:type="dxa"/>
            <w:gridSpan w:val="8"/>
          </w:tcPr>
          <w:p w:rsidR="00DF7F0C" w:rsidRPr="00C56C02" w:rsidRDefault="00DF7F0C" w:rsidP="00DF7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подготовка </w:t>
            </w:r>
            <w:proofErr w:type="gramStart"/>
            <w:r w:rsidRPr="00C56C0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F7F0C" w:rsidRPr="00C56C02" w:rsidTr="00D15F46">
        <w:tc>
          <w:tcPr>
            <w:tcW w:w="3128" w:type="dxa"/>
            <w:gridSpan w:val="2"/>
          </w:tcPr>
          <w:p w:rsidR="00DF7F0C" w:rsidRPr="00C56C02" w:rsidRDefault="00DF7F0C" w:rsidP="00DF7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знания по основным разделам тематического плана программы</w:t>
            </w:r>
          </w:p>
        </w:tc>
        <w:tc>
          <w:tcPr>
            <w:tcW w:w="2130" w:type="dxa"/>
            <w:gridSpan w:val="2"/>
          </w:tcPr>
          <w:p w:rsidR="00DF7F0C" w:rsidRPr="00C56C02" w:rsidRDefault="00DF7F0C" w:rsidP="00DF7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учащегося программным требованиям</w:t>
            </w:r>
          </w:p>
        </w:tc>
        <w:tc>
          <w:tcPr>
            <w:tcW w:w="1971" w:type="dxa"/>
          </w:tcPr>
          <w:p w:rsidR="00DF7F0C" w:rsidRPr="00C56C02" w:rsidRDefault="00DF7F0C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низкий уровень</w:t>
            </w: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(учащийся овладел менее чем ½ объема знаний, предусмотренных программой);</w:t>
            </w:r>
          </w:p>
          <w:p w:rsidR="00DF7F0C" w:rsidRPr="00C56C02" w:rsidRDefault="00DF7F0C" w:rsidP="00DF7F0C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56C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средний уровень</w:t>
            </w: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(объем усв</w:t>
            </w:r>
            <w:r w:rsidR="006D4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оения знаний составляет более ½</w:t>
            </w: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DF7F0C" w:rsidRPr="00C56C02" w:rsidRDefault="00DF7F0C" w:rsidP="00DF7F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56C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высокий уровень</w:t>
            </w: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(учащийся освоил  практически весь объем знаний, предусмотренных программой за конкретный период)</w:t>
            </w:r>
          </w:p>
        </w:tc>
        <w:tc>
          <w:tcPr>
            <w:tcW w:w="1313" w:type="dxa"/>
            <w:gridSpan w:val="2"/>
          </w:tcPr>
          <w:p w:rsidR="00DF7F0C" w:rsidRPr="00C56C02" w:rsidRDefault="00DF7F0C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1-4</w:t>
            </w: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DF7F0C" w:rsidRPr="00C56C02" w:rsidRDefault="00DF7F0C" w:rsidP="00DF7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DF7F0C" w:rsidRPr="00C56C02" w:rsidRDefault="00DF7F0C" w:rsidP="00DF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тестирование </w:t>
            </w:r>
          </w:p>
          <w:p w:rsidR="00DF7F0C" w:rsidRPr="00C56C02" w:rsidRDefault="00DF7F0C" w:rsidP="00DF7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F0C" w:rsidRPr="00C56C02" w:rsidTr="006D4D23">
        <w:tc>
          <w:tcPr>
            <w:tcW w:w="3128" w:type="dxa"/>
            <w:gridSpan w:val="2"/>
          </w:tcPr>
          <w:p w:rsidR="00DF7F0C" w:rsidRPr="00C56C02" w:rsidRDefault="00DF7F0C" w:rsidP="00DF7F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2130" w:type="dxa"/>
            <w:gridSpan w:val="2"/>
          </w:tcPr>
          <w:p w:rsidR="00DF7F0C" w:rsidRPr="00C56C02" w:rsidRDefault="00DF7F0C" w:rsidP="00C15F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1971" w:type="dxa"/>
          </w:tcPr>
          <w:p w:rsidR="00DF7F0C" w:rsidRPr="00C56C02" w:rsidRDefault="00DF7F0C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низкий уровень</w:t>
            </w: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(учащийся, как правило, избегает употребления специальной терминологии);</w:t>
            </w: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56C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средний уровень</w:t>
            </w: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 xml:space="preserve"> (учащийся </w:t>
            </w:r>
            <w:r w:rsidRPr="00C5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сочетает специальную терминологию </w:t>
            </w:r>
            <w:proofErr w:type="gramStart"/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6C02">
              <w:rPr>
                <w:rFonts w:ascii="Times New Roman" w:hAnsi="Times New Roman" w:cs="Times New Roman"/>
                <w:sz w:val="24"/>
                <w:szCs w:val="24"/>
              </w:rPr>
              <w:t xml:space="preserve"> бытовой);</w:t>
            </w:r>
          </w:p>
          <w:p w:rsidR="006D4D23" w:rsidRDefault="006D4D23" w:rsidP="006D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F0C" w:rsidRPr="00C56C02" w:rsidRDefault="00DF7F0C" w:rsidP="006D4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56C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высокий уровень</w:t>
            </w: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(специальные термины  употребляет осознанно и в полном соответствии с их содержанием)</w:t>
            </w:r>
          </w:p>
        </w:tc>
        <w:tc>
          <w:tcPr>
            <w:tcW w:w="1313" w:type="dxa"/>
            <w:gridSpan w:val="2"/>
          </w:tcPr>
          <w:p w:rsidR="00C15FF3" w:rsidRPr="00C56C02" w:rsidRDefault="00C15FF3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1-4</w:t>
            </w:r>
          </w:p>
          <w:p w:rsidR="00C15FF3" w:rsidRPr="00C56C02" w:rsidRDefault="00C15FF3" w:rsidP="00C15FF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F3" w:rsidRPr="00C56C02" w:rsidRDefault="00C15FF3" w:rsidP="00C15FF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F3" w:rsidRPr="00C56C02" w:rsidRDefault="00C15FF3" w:rsidP="00C15FF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F3" w:rsidRPr="00C56C02" w:rsidRDefault="00C15FF3" w:rsidP="00C15FF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F3" w:rsidRPr="00C56C02" w:rsidRDefault="00C15FF3" w:rsidP="00C15FF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F3" w:rsidRPr="00C56C02" w:rsidRDefault="00C15FF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C15FF3" w:rsidRPr="00C56C02" w:rsidRDefault="00C15FF3" w:rsidP="00C15FF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F3" w:rsidRPr="00C56C02" w:rsidRDefault="00C15FF3" w:rsidP="00C15FF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F3" w:rsidRPr="00C56C02" w:rsidRDefault="00C15FF3" w:rsidP="00C15FF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F3" w:rsidRPr="00C56C02" w:rsidRDefault="00C15FF3" w:rsidP="00C15FF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F3" w:rsidRPr="00C56C02" w:rsidRDefault="00C15FF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DF7F0C" w:rsidRPr="00C56C02" w:rsidRDefault="00DF7F0C" w:rsidP="00DF7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DF7F0C" w:rsidRPr="00C56C02" w:rsidRDefault="00C15FF3" w:rsidP="00DF7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Собеседование, наблюдение</w:t>
            </w:r>
          </w:p>
        </w:tc>
      </w:tr>
      <w:tr w:rsidR="00EF32C8" w:rsidRPr="00C56C02" w:rsidTr="00D15F46">
        <w:tc>
          <w:tcPr>
            <w:tcW w:w="10317" w:type="dxa"/>
            <w:gridSpan w:val="8"/>
          </w:tcPr>
          <w:p w:rsidR="00EF32C8" w:rsidRPr="00C56C02" w:rsidRDefault="00EF32C8" w:rsidP="00DF7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Практическая подготовка </w:t>
            </w:r>
            <w:proofErr w:type="gramStart"/>
            <w:r w:rsidRPr="00C5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5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32C8" w:rsidRPr="00C56C02" w:rsidTr="00D15F46">
        <w:tc>
          <w:tcPr>
            <w:tcW w:w="3128" w:type="dxa"/>
            <w:gridSpan w:val="2"/>
          </w:tcPr>
          <w:p w:rsidR="00EF32C8" w:rsidRPr="00C56C02" w:rsidRDefault="00EF32C8" w:rsidP="00EF32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умения и навыки, предусмотренные программой </w:t>
            </w:r>
            <w:proofErr w:type="gramStart"/>
            <w:r w:rsidRPr="00C5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5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основным разделам учебно-тематического плана).</w:t>
            </w:r>
          </w:p>
        </w:tc>
        <w:tc>
          <w:tcPr>
            <w:tcW w:w="2130" w:type="dxa"/>
            <w:gridSpan w:val="2"/>
          </w:tcPr>
          <w:p w:rsidR="00EF32C8" w:rsidRPr="00C56C02" w:rsidRDefault="00EF32C8" w:rsidP="00EF32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Соответствие практических учений и навыков учащегося программным требованиям</w:t>
            </w:r>
          </w:p>
        </w:tc>
        <w:tc>
          <w:tcPr>
            <w:tcW w:w="1971" w:type="dxa"/>
          </w:tcPr>
          <w:p w:rsidR="00EF32C8" w:rsidRPr="006D4D23" w:rsidRDefault="00EF32C8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уровень:</w:t>
            </w:r>
          </w:p>
          <w:p w:rsidR="00EF32C8" w:rsidRPr="00C56C02" w:rsidRDefault="006D4D23" w:rsidP="00EF32C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2C8" w:rsidRPr="00C56C02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овладел менее </w:t>
            </w: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чем ½</w:t>
            </w:r>
            <w:r w:rsidR="00EF32C8" w:rsidRPr="00C56C02">
              <w:rPr>
                <w:rFonts w:ascii="Times New Roman" w:hAnsi="Times New Roman" w:cs="Times New Roman"/>
                <w:sz w:val="24"/>
                <w:szCs w:val="24"/>
              </w:rPr>
              <w:t xml:space="preserve"> объема знаний, предусмотренных программой)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F32C8" w:rsidRPr="00C56C02">
              <w:rPr>
                <w:rFonts w:ascii="Times New Roman" w:hAnsi="Times New Roman" w:cs="Times New Roman"/>
                <w:b/>
                <w:sz w:val="24"/>
                <w:szCs w:val="24"/>
              </w:rPr>
              <w:t>редний уровень</w:t>
            </w:r>
            <w:r w:rsidR="00EF32C8" w:rsidRPr="00C56C02">
              <w:rPr>
                <w:rFonts w:ascii="Times New Roman" w:hAnsi="Times New Roman" w:cs="Times New Roman"/>
                <w:sz w:val="24"/>
                <w:szCs w:val="24"/>
              </w:rPr>
              <w:t xml:space="preserve"> (объем усв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 знаний составляет более ½</w:t>
            </w:r>
            <w:r w:rsidR="00EF32C8" w:rsidRPr="00C56C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F32C8" w:rsidRPr="00C56C02" w:rsidRDefault="00EF32C8" w:rsidP="00C56C0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уровень: </w:t>
            </w: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(учащийся освоил практически весь объем знаний, предусмотренных программой за конкретный период)</w:t>
            </w:r>
          </w:p>
        </w:tc>
        <w:tc>
          <w:tcPr>
            <w:tcW w:w="1275" w:type="dxa"/>
          </w:tcPr>
          <w:p w:rsidR="00EF32C8" w:rsidRPr="00C56C02" w:rsidRDefault="00EF32C8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1-4</w:t>
            </w: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</w:p>
          <w:p w:rsidR="00EF32C8" w:rsidRPr="00C56C02" w:rsidRDefault="00EF32C8" w:rsidP="00EF32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EF32C8" w:rsidRPr="00C56C02" w:rsidRDefault="00EF32C8" w:rsidP="00EF3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экзамен </w:t>
            </w:r>
            <w:proofErr w:type="gramStart"/>
            <w:r w:rsidRPr="00C56C0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C56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занятия</w:t>
            </w:r>
          </w:p>
        </w:tc>
      </w:tr>
      <w:tr w:rsidR="00EF32C8" w:rsidRPr="00C56C02" w:rsidTr="00D15F46">
        <w:tc>
          <w:tcPr>
            <w:tcW w:w="3128" w:type="dxa"/>
            <w:gridSpan w:val="2"/>
          </w:tcPr>
          <w:p w:rsidR="00EF32C8" w:rsidRPr="00C56C02" w:rsidRDefault="00EF32C8" w:rsidP="00EF3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Творческие навыки </w:t>
            </w:r>
          </w:p>
        </w:tc>
        <w:tc>
          <w:tcPr>
            <w:tcW w:w="2115" w:type="dxa"/>
          </w:tcPr>
          <w:p w:rsidR="00EF32C8" w:rsidRPr="00C56C02" w:rsidRDefault="00EF32C8" w:rsidP="00EF3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C02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C56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заданий </w:t>
            </w:r>
          </w:p>
          <w:p w:rsidR="00EF32C8" w:rsidRPr="00C56C02" w:rsidRDefault="00EF32C8" w:rsidP="00EF3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32C8" w:rsidRPr="00C56C02" w:rsidRDefault="00EF32C8" w:rsidP="00EF3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32C8" w:rsidRPr="00C56C02" w:rsidRDefault="00EF32C8" w:rsidP="00EF3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</w:t>
            </w:r>
            <w:r w:rsidR="006D4D23">
              <w:rPr>
                <w:rFonts w:ascii="Times New Roman" w:eastAsia="Times New Roman" w:hAnsi="Times New Roman" w:cs="Times New Roman"/>
                <w:sz w:val="24"/>
                <w:szCs w:val="24"/>
              </w:rPr>
              <w:t>ь исполнительского мастерства (</w:t>
            </w:r>
            <w:r w:rsidRPr="00C56C02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чистота исполнения</w:t>
            </w:r>
            <w:proofErr w:type="gramStart"/>
            <w:r w:rsidRPr="00C56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6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синхронность), художественная выразительность </w:t>
            </w:r>
          </w:p>
        </w:tc>
        <w:tc>
          <w:tcPr>
            <w:tcW w:w="1986" w:type="dxa"/>
            <w:gridSpan w:val="2"/>
          </w:tcPr>
          <w:p w:rsidR="00EF32C8" w:rsidRPr="00C56C02" w:rsidRDefault="00EF32C8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низкий уровень</w:t>
            </w:r>
          </w:p>
          <w:p w:rsidR="00EF32C8" w:rsidRPr="00C56C02" w:rsidRDefault="00EF32C8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(</w:t>
            </w:r>
            <w:proofErr w:type="gramStart"/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состоянии выполнять лишь простейшие практические задания;</w:t>
            </w:r>
          </w:p>
          <w:p w:rsidR="00EF32C8" w:rsidRPr="00C56C02" w:rsidRDefault="00EF32C8" w:rsidP="006D4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допускает грубые ошибки  в исполнении изученных танцевальных композиций, неумение анализировать  и исправлять допущенные </w:t>
            </w: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ошибки)</w:t>
            </w: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56C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средний уровень</w:t>
            </w: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</w:t>
            </w:r>
            <w:r w:rsidR="006D4D23"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выполняет практические</w:t>
            </w: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задания на уровне образца,</w:t>
            </w:r>
            <w:proofErr w:type="gramEnd"/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допускает некоторую неточность, небрежность, незначительные ошибки)</w:t>
            </w: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56C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высокий уровень</w:t>
            </w:r>
          </w:p>
          <w:p w:rsidR="00EF32C8" w:rsidRDefault="00EF32C8" w:rsidP="006D4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(выполняет практические задания с элементами творчества; </w:t>
            </w:r>
            <w:proofErr w:type="gramStart"/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знает особенности взаимодействия с партнерами на сцене владеет</w:t>
            </w:r>
            <w:proofErr w:type="gramEnd"/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навыками музыкально-пластического интонирования; умеет без ошибок исполнять изученные танцы)</w:t>
            </w:r>
          </w:p>
          <w:p w:rsidR="00C56C02" w:rsidRPr="00C56C02" w:rsidRDefault="00C56C02" w:rsidP="00EF3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F32C8" w:rsidRPr="00C56C02" w:rsidRDefault="00EF32C8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1-4</w:t>
            </w: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</w:p>
          <w:p w:rsidR="00EF32C8" w:rsidRPr="00C56C02" w:rsidRDefault="00EF32C8" w:rsidP="00EF3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EF32C8" w:rsidRPr="00C56C02" w:rsidRDefault="00811F58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</w:t>
            </w:r>
            <w:r w:rsidR="00EF32C8"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частие в конкурсах, фестивалях</w:t>
            </w:r>
          </w:p>
          <w:p w:rsidR="00EF32C8" w:rsidRPr="00C56C02" w:rsidRDefault="00EF32C8" w:rsidP="00EF3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C02" w:rsidRPr="00C56C02" w:rsidTr="00D15F46">
        <w:tc>
          <w:tcPr>
            <w:tcW w:w="10317" w:type="dxa"/>
            <w:gridSpan w:val="8"/>
          </w:tcPr>
          <w:p w:rsidR="00C56C02" w:rsidRPr="00C56C02" w:rsidRDefault="00C56C02" w:rsidP="00EF3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C5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 </w:t>
            </w:r>
          </w:p>
        </w:tc>
      </w:tr>
      <w:tr w:rsidR="00C56C02" w:rsidRPr="00C56C02" w:rsidTr="00D15F46">
        <w:tc>
          <w:tcPr>
            <w:tcW w:w="3117" w:type="dxa"/>
          </w:tcPr>
          <w:p w:rsidR="00EF32C8" w:rsidRPr="00C56C02" w:rsidRDefault="00C56C02" w:rsidP="006D4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Сравнение, анализ, обобщение, нахождение ассоциативных связей между произведениями разных видов искусства</w:t>
            </w:r>
          </w:p>
        </w:tc>
        <w:tc>
          <w:tcPr>
            <w:tcW w:w="2126" w:type="dxa"/>
            <w:gridSpan w:val="2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C56C02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Умения наблюдать за разнообразными явлениями жизни, искусства и оценивать их;</w:t>
            </w:r>
          </w:p>
          <w:p w:rsidR="00EF32C8" w:rsidRPr="00C56C02" w:rsidRDefault="00C56C02" w:rsidP="006D4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выявлять особенности взаимодействия хореографии с другими видами искусства (литература, изобразительное  искусство, театр и др.);</w:t>
            </w:r>
          </w:p>
        </w:tc>
        <w:tc>
          <w:tcPr>
            <w:tcW w:w="1986" w:type="dxa"/>
            <w:gridSpan w:val="2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уровень</w:t>
            </w:r>
          </w:p>
          <w:p w:rsidR="00C56C02" w:rsidRPr="006D4D23" w:rsidRDefault="00C56C02" w:rsidP="006D4D23">
            <w:pPr>
              <w:pStyle w:val="Style12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C56C02">
              <w:rPr>
                <w:rStyle w:val="FontStyle54"/>
                <w:sz w:val="24"/>
                <w:szCs w:val="24"/>
              </w:rPr>
              <w:t>(обучающийся не различает предлагаемые для анализа произведения, или не может обосновать свой выбор суждение</w:t>
            </w:r>
            <w:r w:rsidR="006D4D23">
              <w:rPr>
                <w:rStyle w:val="FontStyle54"/>
                <w:sz w:val="24"/>
                <w:szCs w:val="24"/>
              </w:rPr>
              <w:t>м, лексический запас минимален)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C56C02" w:rsidRPr="00C56C02" w:rsidRDefault="00C56C02" w:rsidP="006D4D23">
            <w:pPr>
              <w:pStyle w:val="Style12"/>
              <w:widowControl/>
              <w:ind w:firstLine="0"/>
              <w:jc w:val="left"/>
              <w:rPr>
                <w:rStyle w:val="FontStyle54"/>
                <w:sz w:val="24"/>
                <w:szCs w:val="24"/>
              </w:rPr>
            </w:pPr>
            <w:r w:rsidRPr="00C56C02">
              <w:rPr>
                <w:rStyle w:val="FontStyle54"/>
                <w:sz w:val="24"/>
                <w:szCs w:val="24"/>
              </w:rPr>
              <w:t xml:space="preserve">(правильно оценивает предлагаемые произведения, но не может </w:t>
            </w:r>
            <w:r w:rsidRPr="00C56C02">
              <w:rPr>
                <w:rStyle w:val="FontStyle54"/>
                <w:sz w:val="24"/>
                <w:szCs w:val="24"/>
              </w:rPr>
              <w:lastRenderedPageBreak/>
              <w:t>обосновать свой выбор развернутым суждением, лексический запас, средний;</w:t>
            </w:r>
          </w:p>
          <w:p w:rsidR="006D4D23" w:rsidRDefault="006D4D23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  <w:p w:rsidR="00C56C02" w:rsidRPr="00C56C02" w:rsidRDefault="00C56C02" w:rsidP="006D4D23">
            <w:pPr>
              <w:pStyle w:val="Style12"/>
              <w:widowControl/>
              <w:ind w:firstLine="0"/>
              <w:jc w:val="left"/>
              <w:rPr>
                <w:rStyle w:val="FontStyle54"/>
                <w:sz w:val="24"/>
                <w:szCs w:val="24"/>
              </w:rPr>
            </w:pPr>
            <w:r w:rsidRPr="00C56C02">
              <w:rPr>
                <w:rStyle w:val="FontStyle54"/>
                <w:sz w:val="24"/>
                <w:szCs w:val="24"/>
              </w:rPr>
              <w:t>(правильно оценивает предлагаемые произведения, обосновывает свой выбор развернутым суждением, правильно использует лексический материал, правильно трактует сюжетную линию танца; произведение живописи и др.)</w:t>
            </w:r>
          </w:p>
          <w:p w:rsidR="00EF32C8" w:rsidRPr="00C56C02" w:rsidRDefault="00EF32C8" w:rsidP="006D4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1-4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</w:p>
          <w:p w:rsidR="00EF32C8" w:rsidRPr="00C56C02" w:rsidRDefault="00EF32C8" w:rsidP="006D4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Наблюдение, анкетирование,</w:t>
            </w:r>
          </w:p>
          <w:p w:rsidR="00EF32C8" w:rsidRPr="00C56C02" w:rsidRDefault="00C56C02" w:rsidP="006D4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задания</w:t>
            </w:r>
          </w:p>
        </w:tc>
      </w:tr>
      <w:tr w:rsidR="00AA55C0" w:rsidRPr="00C56C02" w:rsidTr="00A119B1">
        <w:tc>
          <w:tcPr>
            <w:tcW w:w="10317" w:type="dxa"/>
            <w:gridSpan w:val="8"/>
          </w:tcPr>
          <w:p w:rsidR="00AA55C0" w:rsidRPr="00AA55C0" w:rsidRDefault="00AA55C0" w:rsidP="006D4D2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Художественные результаты</w:t>
            </w:r>
          </w:p>
        </w:tc>
      </w:tr>
      <w:tr w:rsidR="00C56C02" w:rsidRPr="00C56C02" w:rsidTr="00D15F46">
        <w:tc>
          <w:tcPr>
            <w:tcW w:w="3117" w:type="dxa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Художественно-эстетический  вкус, проявляющийся в эмоционально-ценностном отношении к искусству</w:t>
            </w:r>
          </w:p>
        </w:tc>
        <w:tc>
          <w:tcPr>
            <w:tcW w:w="2126" w:type="dxa"/>
            <w:gridSpan w:val="2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Умения высказывать личностно-оценочные суждения о роли искусства в жизни</w:t>
            </w:r>
          </w:p>
        </w:tc>
        <w:tc>
          <w:tcPr>
            <w:tcW w:w="1986" w:type="dxa"/>
            <w:gridSpan w:val="2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уровень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(оценка ограничивается словами: "нравится", "не нравится")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средний уровень</w:t>
            </w:r>
          </w:p>
          <w:p w:rsidR="00C56C02" w:rsidRPr="00C56C02" w:rsidRDefault="00C56C02" w:rsidP="006D4D23">
            <w:pPr>
              <w:pStyle w:val="af2"/>
              <w:keepNext/>
              <w:tabs>
                <w:tab w:val="left" w:pos="2664"/>
              </w:tabs>
              <w:ind w:firstLine="0"/>
              <w:jc w:val="left"/>
              <w:rPr>
                <w:color w:val="000000"/>
                <w:sz w:val="24"/>
              </w:rPr>
            </w:pPr>
            <w:r w:rsidRPr="00C56C02">
              <w:rPr>
                <w:color w:val="000000"/>
                <w:sz w:val="24"/>
              </w:rPr>
              <w:t>(замечает наиболее яркие, интересные моменты и строит на этом свои суждения и оценки)</w:t>
            </w:r>
          </w:p>
          <w:p w:rsidR="00C56C02" w:rsidRPr="00C56C02" w:rsidRDefault="00C56C02" w:rsidP="006D4D23">
            <w:pPr>
              <w:pStyle w:val="af2"/>
              <w:keepNext/>
              <w:tabs>
                <w:tab w:val="left" w:pos="2664"/>
              </w:tabs>
              <w:ind w:firstLine="0"/>
              <w:jc w:val="left"/>
              <w:rPr>
                <w:b/>
                <w:color w:val="000000"/>
                <w:sz w:val="24"/>
              </w:rPr>
            </w:pPr>
            <w:r w:rsidRPr="00C56C02">
              <w:rPr>
                <w:b/>
                <w:sz w:val="24"/>
              </w:rPr>
              <w:t>высокий уровень</w:t>
            </w:r>
          </w:p>
          <w:p w:rsidR="00C56C02" w:rsidRPr="00C56C02" w:rsidRDefault="00C56C02" w:rsidP="006D4D23">
            <w:pPr>
              <w:pStyle w:val="af2"/>
              <w:keepNext/>
              <w:tabs>
                <w:tab w:val="left" w:pos="2592"/>
              </w:tabs>
              <w:ind w:firstLine="12"/>
              <w:jc w:val="left"/>
              <w:rPr>
                <w:color w:val="000000"/>
                <w:sz w:val="24"/>
              </w:rPr>
            </w:pPr>
            <w:proofErr w:type="gramStart"/>
            <w:r w:rsidRPr="00C56C02">
              <w:rPr>
                <w:color w:val="000000"/>
                <w:sz w:val="24"/>
              </w:rPr>
              <w:t xml:space="preserve">(оценки и суждения отличаются самостоятельностью, </w:t>
            </w:r>
            <w:proofErr w:type="gramEnd"/>
          </w:p>
          <w:p w:rsidR="00C56C02" w:rsidRPr="00C56C02" w:rsidRDefault="00C56C02" w:rsidP="006D4D23">
            <w:pPr>
              <w:pStyle w:val="af2"/>
              <w:keepNext/>
              <w:tabs>
                <w:tab w:val="left" w:pos="2592"/>
              </w:tabs>
              <w:ind w:firstLine="12"/>
              <w:jc w:val="left"/>
              <w:rPr>
                <w:sz w:val="24"/>
              </w:rPr>
            </w:pPr>
            <w:r w:rsidRPr="00C56C02">
              <w:rPr>
                <w:color w:val="000000"/>
                <w:sz w:val="24"/>
              </w:rPr>
              <w:t>образностью,  оригинальностью языка)</w:t>
            </w:r>
          </w:p>
        </w:tc>
        <w:tc>
          <w:tcPr>
            <w:tcW w:w="1275" w:type="dxa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1-4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2" w:rsidRPr="00C56C02" w:rsidRDefault="00C56C02" w:rsidP="006D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2" w:rsidRPr="00C56C02" w:rsidRDefault="00C56C02" w:rsidP="006D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23" w:rsidRDefault="006D4D23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1813" w:type="dxa"/>
            <w:gridSpan w:val="2"/>
          </w:tcPr>
          <w:p w:rsidR="00C56C02" w:rsidRPr="00C56C02" w:rsidRDefault="00C56C02" w:rsidP="006D4D2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C56C02" w:rsidRPr="00C56C02" w:rsidTr="00D15F46">
        <w:tc>
          <w:tcPr>
            <w:tcW w:w="3117" w:type="dxa"/>
          </w:tcPr>
          <w:p w:rsidR="00C56C02" w:rsidRPr="00C56C02" w:rsidRDefault="00C56C02" w:rsidP="006D4D23">
            <w:pPr>
              <w:keepNext/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6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Анализ и рефлексия</w:t>
            </w:r>
          </w:p>
        </w:tc>
        <w:tc>
          <w:tcPr>
            <w:tcW w:w="2126" w:type="dxa"/>
            <w:gridSpan w:val="2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Способность оценивать себя адекватно реальным достижениям</w:t>
            </w:r>
          </w:p>
        </w:tc>
        <w:tc>
          <w:tcPr>
            <w:tcW w:w="1986" w:type="dxa"/>
            <w:gridSpan w:val="2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постоянно завышенная/заниженная самооценка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-периодически завышенная/заниженная самооценка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-адекватная самооценка</w:t>
            </w:r>
          </w:p>
        </w:tc>
        <w:tc>
          <w:tcPr>
            <w:tcW w:w="1275" w:type="dxa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1-4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112" w:rsidRDefault="00B4511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112" w:rsidRDefault="00B4511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1813" w:type="dxa"/>
            <w:gridSpan w:val="2"/>
          </w:tcPr>
          <w:p w:rsidR="00C56C02" w:rsidRPr="00C56C02" w:rsidRDefault="00C56C02" w:rsidP="006D4D2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Анкетирование метод незаконченного предложения</w:t>
            </w:r>
          </w:p>
        </w:tc>
      </w:tr>
      <w:tr w:rsidR="00C56C02" w:rsidRPr="00C56C02" w:rsidTr="00D15F46">
        <w:tc>
          <w:tcPr>
            <w:tcW w:w="3117" w:type="dxa"/>
          </w:tcPr>
          <w:p w:rsidR="00C56C02" w:rsidRPr="00C56C02" w:rsidRDefault="00C56C02" w:rsidP="00B4511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 к занятиям в детском объединении</w:t>
            </w:r>
          </w:p>
        </w:tc>
        <w:tc>
          <w:tcPr>
            <w:tcW w:w="2126" w:type="dxa"/>
            <w:gridSpan w:val="2"/>
          </w:tcPr>
          <w:p w:rsidR="00C56C02" w:rsidRPr="00C56C02" w:rsidRDefault="00C56C02" w:rsidP="00B45112">
            <w:pPr>
              <w:pStyle w:val="1"/>
              <w:spacing w:before="0"/>
              <w:outlineLvl w:val="0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C56C02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1986" w:type="dxa"/>
            <w:gridSpan w:val="2"/>
          </w:tcPr>
          <w:p w:rsidR="00C56C02" w:rsidRPr="00C56C02" w:rsidRDefault="00C56C02" w:rsidP="00B4511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уровень</w:t>
            </w:r>
            <w:proofErr w:type="gramStart"/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интерес к занятиям продиктован ребенку извне)</w:t>
            </w:r>
          </w:p>
          <w:p w:rsidR="00C56C02" w:rsidRPr="00B45112" w:rsidRDefault="00C56C02" w:rsidP="00B45112">
            <w:pPr>
              <w:keepNext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45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средний уровень</w:t>
            </w:r>
          </w:p>
          <w:p w:rsidR="00C56C02" w:rsidRPr="00C56C02" w:rsidRDefault="00C56C02" w:rsidP="00B45112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(интерес периодически поддерживается самим ребенком)</w:t>
            </w:r>
          </w:p>
          <w:p w:rsidR="00C56C02" w:rsidRPr="00B45112" w:rsidRDefault="00C56C02" w:rsidP="00B45112">
            <w:pPr>
              <w:keepNext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45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высокий уровень</w:t>
            </w:r>
          </w:p>
          <w:p w:rsidR="00C56C02" w:rsidRPr="00C56C02" w:rsidRDefault="00C56C02" w:rsidP="00B4511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(интерес постоянно поддерживается самим ребенком)</w:t>
            </w:r>
          </w:p>
        </w:tc>
        <w:tc>
          <w:tcPr>
            <w:tcW w:w="1275" w:type="dxa"/>
          </w:tcPr>
          <w:p w:rsidR="00C56C02" w:rsidRPr="00C56C02" w:rsidRDefault="00C56C02" w:rsidP="00B4511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1-4</w:t>
            </w:r>
          </w:p>
          <w:p w:rsidR="00C56C02" w:rsidRPr="00C56C02" w:rsidRDefault="00C56C02" w:rsidP="00B45112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B45112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B45112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112" w:rsidRDefault="00B45112" w:rsidP="00B45112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B45112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  <w:p w:rsidR="00C56C02" w:rsidRPr="00C56C02" w:rsidRDefault="00C56C02" w:rsidP="00B45112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B45112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B4511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B4511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45112" w:rsidRDefault="00B45112" w:rsidP="00B4511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B4511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1813" w:type="dxa"/>
            <w:gridSpan w:val="2"/>
          </w:tcPr>
          <w:p w:rsidR="00C56C02" w:rsidRPr="00C56C02" w:rsidRDefault="00C56C02" w:rsidP="00B4511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Анкетировани</w:t>
            </w:r>
            <w:r w:rsidR="00F809E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</w:p>
        </w:tc>
      </w:tr>
    </w:tbl>
    <w:p w:rsidR="00B45112" w:rsidRDefault="00B45112" w:rsidP="00A005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112" w:rsidRDefault="00B45112" w:rsidP="00A005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13D" w:rsidRPr="00FE00CD" w:rsidRDefault="00B45112" w:rsidP="00A005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ПЛАН</w:t>
      </w: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994"/>
        <w:gridCol w:w="865"/>
        <w:gridCol w:w="1275"/>
        <w:gridCol w:w="1134"/>
        <w:gridCol w:w="851"/>
        <w:gridCol w:w="2126"/>
        <w:gridCol w:w="1276"/>
        <w:gridCol w:w="1417"/>
      </w:tblGrid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5162A" w:rsidRPr="00FE00CD" w:rsidTr="0065162A">
        <w:trPr>
          <w:trHeight w:val="44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A" w:rsidRPr="0065162A" w:rsidRDefault="00B45112" w:rsidP="0065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5162A" w:rsidRPr="0065162A">
              <w:rPr>
                <w:rFonts w:ascii="Times New Roman" w:hAnsi="Times New Roman" w:cs="Times New Roman"/>
                <w:b/>
                <w:sz w:val="24"/>
                <w:szCs w:val="24"/>
              </w:rPr>
              <w:t>водное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час</w:t>
            </w:r>
            <w:r w:rsidR="0065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14.00-15.00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</w:tr>
      <w:tr w:rsidR="0065162A" w:rsidRPr="00FE00CD" w:rsidTr="003413EE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A" w:rsidRPr="0065162A" w:rsidRDefault="0065162A" w:rsidP="0065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классического танца – 6 часов.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Азбука танца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музыкально-ритмических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rPr>
          <w:trHeight w:val="7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E1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rPr>
          <w:trHeight w:val="7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Азбука танца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музыкально-ритмических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Танцевальные элементы и композиции.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65162A" w:rsidRPr="00FE00CD" w:rsidTr="003413EE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A" w:rsidRPr="0065162A" w:rsidRDefault="0065162A" w:rsidP="0065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2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народно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5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сценического танца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часов 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Постановка танца - этюда: 1«Олени.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У1пражнен</w:t>
            </w:r>
            <w:r w:rsidR="00B45112">
              <w:rPr>
                <w:rFonts w:ascii="Times New Roman" w:hAnsi="Times New Roman" w:cs="Times New Roman"/>
                <w:sz w:val="24"/>
                <w:szCs w:val="24"/>
              </w:rPr>
              <w:t>ие для развития чувства ритма «</w:t>
            </w: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Бубен на двоих», «Чудесные ложки».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Знакомство с новогодними  та</w:t>
            </w:r>
            <w:r w:rsidR="00B45112">
              <w:rPr>
                <w:rFonts w:ascii="Times New Roman" w:hAnsi="Times New Roman" w:cs="Times New Roman"/>
                <w:sz w:val="24"/>
                <w:szCs w:val="24"/>
              </w:rPr>
              <w:t>нцами: «Льдинки»,  «Подснежники»</w:t>
            </w: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, «Цветочная поляна».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– порядковые упражнения: </w:t>
            </w:r>
          </w:p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«Зеркало».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ориентирование в пространстве «Рисунок танца»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65162A" w:rsidRPr="00FE00CD" w:rsidTr="003413EE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A" w:rsidRPr="0065162A" w:rsidRDefault="0065162A" w:rsidP="0065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2A">
              <w:rPr>
                <w:rFonts w:ascii="Times New Roman" w:hAnsi="Times New Roman" w:cs="Times New Roman"/>
                <w:b/>
                <w:sz w:val="24"/>
                <w:szCs w:val="24"/>
              </w:rPr>
              <w:t>Партерная гимнастика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часа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«Танцуем все!»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– порядковые упражнения: </w:t>
            </w:r>
          </w:p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«Зеркало».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движения с воображаемым предметом: «Мячики»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Музыкальные ролевые игры: «Пойдем в гости»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6D5952" w:rsidRPr="00FE00CD" w:rsidTr="003413EE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Pr="006D5952" w:rsidRDefault="006D5952" w:rsidP="006D5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52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танцевальных номеров – 20 часов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Изучения северного сюжетного танца «Радость тундры».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– порядковые упражнения: </w:t>
            </w:r>
            <w:r w:rsidRPr="00F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«Узоры».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rPr>
          <w:trHeight w:val="9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Постановка эстрадного танца: «Стиляги»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rPr>
          <w:trHeight w:val="9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D15F46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за первое полугодие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F809E1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чувства ритма с предметами: «Флажки»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Упражнение с музыкальными инструментами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Элементы русского хоровода.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игра </w:t>
            </w:r>
          </w:p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«Зайди в домик»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rPr>
          <w:trHeight w:val="11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элементов русского танца.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Азбука танца.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Постановка украинского танца.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E1" w:rsidRPr="00FE00CD" w:rsidRDefault="00F809E1" w:rsidP="00F809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«Танцуем все!»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ориентирования в пространстве с предметами.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rPr>
          <w:trHeight w:val="10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Коллективно-порядковые упражнения: «Часики», «Мячики»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rPr>
          <w:trHeight w:val="7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Танцевальные элементы: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rPr>
          <w:trHeight w:val="8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игра: </w:t>
            </w:r>
          </w:p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«Займи домик»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B45112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Основные элементы бального  танца  «Самбо»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Коллективно-порядковые упражнения: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6D5952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промежуточная аттестация в виде концерта.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F809E1" w:rsidP="00F809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концертах </w:t>
            </w:r>
          </w:p>
        </w:tc>
      </w:tr>
    </w:tbl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5C0" w:rsidRDefault="00AA55C0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A55C0" w:rsidRDefault="00AA55C0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48C6" w:rsidRPr="00F96F4C" w:rsidRDefault="00E848C6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Fonts w:ascii="Times New Roman" w:hAnsi="Times New Roman" w:cs="Times New Roman"/>
          <w:b/>
          <w:sz w:val="24"/>
          <w:szCs w:val="24"/>
          <w:lang w:eastAsia="en-US"/>
        </w:rPr>
        <w:t>Список литературы для педагога</w:t>
      </w:r>
    </w:p>
    <w:p w:rsidR="00E848C6" w:rsidRPr="00F96F4C" w:rsidRDefault="00E848C6" w:rsidP="00E848C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Fonts w:ascii="Times New Roman" w:hAnsi="Times New Roman" w:cs="Times New Roman"/>
          <w:sz w:val="24"/>
          <w:szCs w:val="24"/>
        </w:rPr>
        <w:t>Антропова Л.В. Теория и методика преподавания классического танца.- Орел: ОГИИК, 2000г;</w:t>
      </w:r>
    </w:p>
    <w:p w:rsidR="00E848C6" w:rsidRPr="00F96F4C" w:rsidRDefault="00E848C6" w:rsidP="00E848C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Fonts w:ascii="Times New Roman" w:hAnsi="Times New Roman" w:cs="Times New Roman"/>
          <w:sz w:val="24"/>
          <w:szCs w:val="24"/>
        </w:rPr>
        <w:t xml:space="preserve">Головина </w:t>
      </w:r>
      <w:r w:rsidR="00B45112" w:rsidRPr="00F96F4C">
        <w:rPr>
          <w:rFonts w:ascii="Times New Roman" w:hAnsi="Times New Roman" w:cs="Times New Roman"/>
          <w:sz w:val="24"/>
          <w:szCs w:val="24"/>
        </w:rPr>
        <w:t>С.Н,</w:t>
      </w:r>
      <w:r w:rsidRPr="00F96F4C">
        <w:rPr>
          <w:rFonts w:ascii="Times New Roman" w:hAnsi="Times New Roman" w:cs="Times New Roman"/>
          <w:sz w:val="24"/>
          <w:szCs w:val="24"/>
        </w:rPr>
        <w:t xml:space="preserve"> Григорьевич Ю.Н, </w:t>
      </w:r>
      <w:r w:rsidR="00B45112" w:rsidRPr="00F96F4C">
        <w:rPr>
          <w:rFonts w:ascii="Times New Roman" w:hAnsi="Times New Roman" w:cs="Times New Roman"/>
          <w:sz w:val="24"/>
          <w:szCs w:val="24"/>
        </w:rPr>
        <w:t>«Там,</w:t>
      </w:r>
      <w:r w:rsidRPr="00F96F4C">
        <w:rPr>
          <w:rFonts w:ascii="Times New Roman" w:hAnsi="Times New Roman" w:cs="Times New Roman"/>
          <w:sz w:val="24"/>
          <w:szCs w:val="24"/>
        </w:rPr>
        <w:t xml:space="preserve"> где рождается танец». М., 1997г.;</w:t>
      </w:r>
    </w:p>
    <w:p w:rsidR="00E848C6" w:rsidRPr="00F96F4C" w:rsidRDefault="00E848C6" w:rsidP="00E848C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Fonts w:ascii="Times New Roman" w:hAnsi="Times New Roman" w:cs="Times New Roman"/>
          <w:sz w:val="24"/>
          <w:szCs w:val="24"/>
        </w:rPr>
        <w:t>Ерохина «Школа танцев для детей»-</w:t>
      </w:r>
      <w:r w:rsidR="00B45112">
        <w:rPr>
          <w:rFonts w:ascii="Times New Roman" w:hAnsi="Times New Roman" w:cs="Times New Roman"/>
          <w:sz w:val="24"/>
          <w:szCs w:val="24"/>
        </w:rPr>
        <w:t xml:space="preserve"> </w:t>
      </w:r>
      <w:r w:rsidRPr="00F96F4C">
        <w:rPr>
          <w:rFonts w:ascii="Times New Roman" w:hAnsi="Times New Roman" w:cs="Times New Roman"/>
          <w:sz w:val="24"/>
          <w:szCs w:val="24"/>
        </w:rPr>
        <w:t>М.:</w:t>
      </w:r>
      <w:r w:rsidR="00B45112">
        <w:rPr>
          <w:rFonts w:ascii="Times New Roman" w:hAnsi="Times New Roman" w:cs="Times New Roman"/>
          <w:sz w:val="24"/>
          <w:szCs w:val="24"/>
        </w:rPr>
        <w:t xml:space="preserve"> </w:t>
      </w:r>
      <w:r w:rsidRPr="00F96F4C">
        <w:rPr>
          <w:rFonts w:ascii="Times New Roman" w:hAnsi="Times New Roman" w:cs="Times New Roman"/>
          <w:sz w:val="24"/>
          <w:szCs w:val="24"/>
        </w:rPr>
        <w:t>Искусство, 2000г.;</w:t>
      </w:r>
    </w:p>
    <w:p w:rsidR="00E848C6" w:rsidRPr="00F96F4C" w:rsidRDefault="00E848C6" w:rsidP="00E848C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F96F4C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F96F4C">
        <w:rPr>
          <w:rFonts w:ascii="Times New Roman" w:hAnsi="Times New Roman" w:cs="Times New Roman"/>
          <w:sz w:val="24"/>
          <w:szCs w:val="24"/>
        </w:rPr>
        <w:t xml:space="preserve"> Н.В « Областные особенности народного танца» М 2020г.;</w:t>
      </w:r>
    </w:p>
    <w:p w:rsidR="00E848C6" w:rsidRPr="00F96F4C" w:rsidRDefault="00B45112" w:rsidP="00E848C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Fonts w:ascii="Times New Roman" w:hAnsi="Times New Roman" w:cs="Times New Roman"/>
          <w:sz w:val="24"/>
          <w:szCs w:val="24"/>
        </w:rPr>
        <w:t>Интернет-ресурсы</w:t>
      </w:r>
      <w:r w:rsidR="00E848C6" w:rsidRPr="00F96F4C">
        <w:rPr>
          <w:rFonts w:ascii="Times New Roman" w:hAnsi="Times New Roman" w:cs="Times New Roman"/>
          <w:sz w:val="24"/>
          <w:szCs w:val="24"/>
        </w:rPr>
        <w:t>, CD;</w:t>
      </w:r>
    </w:p>
    <w:p w:rsidR="00E848C6" w:rsidRPr="00F96F4C" w:rsidRDefault="00B45112" w:rsidP="00E848C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F96F4C">
        <w:rPr>
          <w:rFonts w:ascii="Times New Roman" w:hAnsi="Times New Roman" w:cs="Times New Roman"/>
          <w:sz w:val="24"/>
          <w:szCs w:val="24"/>
        </w:rPr>
        <w:t>Костровицкая</w:t>
      </w:r>
      <w:proofErr w:type="spellEnd"/>
      <w:r w:rsidRPr="00F96F4C">
        <w:rPr>
          <w:rFonts w:ascii="Times New Roman" w:hAnsi="Times New Roman" w:cs="Times New Roman"/>
          <w:sz w:val="24"/>
          <w:szCs w:val="24"/>
        </w:rPr>
        <w:t xml:space="preserve"> Л.В</w:t>
      </w:r>
      <w:r w:rsidR="00E848C6" w:rsidRPr="00F96F4C">
        <w:rPr>
          <w:rFonts w:ascii="Times New Roman" w:hAnsi="Times New Roman" w:cs="Times New Roman"/>
          <w:sz w:val="24"/>
          <w:szCs w:val="24"/>
        </w:rPr>
        <w:t xml:space="preserve">, Писарев </w:t>
      </w:r>
      <w:r w:rsidRPr="00F96F4C">
        <w:rPr>
          <w:rFonts w:ascii="Times New Roman" w:hAnsi="Times New Roman" w:cs="Times New Roman"/>
          <w:sz w:val="24"/>
          <w:szCs w:val="24"/>
        </w:rPr>
        <w:t>Н.В «</w:t>
      </w:r>
      <w:r w:rsidR="00E848C6" w:rsidRPr="00F96F4C">
        <w:rPr>
          <w:rFonts w:ascii="Times New Roman" w:hAnsi="Times New Roman" w:cs="Times New Roman"/>
          <w:sz w:val="24"/>
          <w:szCs w:val="24"/>
        </w:rPr>
        <w:t>Школа классического танца</w:t>
      </w:r>
      <w:proofErr w:type="gramStart"/>
      <w:r w:rsidR="00E848C6" w:rsidRPr="00F96F4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E848C6" w:rsidRPr="00F96F4C">
        <w:rPr>
          <w:rFonts w:ascii="Times New Roman" w:hAnsi="Times New Roman" w:cs="Times New Roman"/>
          <w:sz w:val="24"/>
          <w:szCs w:val="24"/>
        </w:rPr>
        <w:t>М.: Искусство, 2018г.;</w:t>
      </w:r>
    </w:p>
    <w:p w:rsidR="00E848C6" w:rsidRPr="00F96F4C" w:rsidRDefault="00E848C6" w:rsidP="00E848C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Fonts w:ascii="Times New Roman" w:hAnsi="Times New Roman" w:cs="Times New Roman"/>
          <w:sz w:val="24"/>
          <w:szCs w:val="24"/>
        </w:rPr>
        <w:t>Примерные программы внеурочной деятельности. Начальное и основное образование – М. Просвещение, 2010.Барышникова Т. Азбука хореографии. - СПб., 2019г;</w:t>
      </w:r>
    </w:p>
    <w:p w:rsidR="00E848C6" w:rsidRPr="00F96F4C" w:rsidRDefault="00E848C6" w:rsidP="00E848C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F4C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 w:rsidRPr="00F96F4C">
        <w:rPr>
          <w:rFonts w:ascii="Times New Roman" w:hAnsi="Times New Roman" w:cs="Times New Roman"/>
          <w:sz w:val="24"/>
          <w:szCs w:val="24"/>
        </w:rPr>
        <w:t xml:space="preserve"> </w:t>
      </w:r>
      <w:r w:rsidR="00B45112" w:rsidRPr="00F96F4C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="00B45112" w:rsidRPr="00F96F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45112" w:rsidRPr="00F96F4C">
        <w:rPr>
          <w:rFonts w:ascii="Times New Roman" w:hAnsi="Times New Roman" w:cs="Times New Roman"/>
          <w:sz w:val="24"/>
          <w:szCs w:val="24"/>
        </w:rPr>
        <w:t xml:space="preserve"> «</w:t>
      </w:r>
      <w:r w:rsidRPr="00F96F4C">
        <w:rPr>
          <w:rFonts w:ascii="Times New Roman" w:hAnsi="Times New Roman" w:cs="Times New Roman"/>
          <w:sz w:val="24"/>
          <w:szCs w:val="24"/>
        </w:rPr>
        <w:t xml:space="preserve">Встаньте, </w:t>
      </w:r>
      <w:r w:rsidR="00B45112" w:rsidRPr="00F96F4C">
        <w:rPr>
          <w:rFonts w:ascii="Times New Roman" w:hAnsi="Times New Roman" w:cs="Times New Roman"/>
          <w:sz w:val="24"/>
          <w:szCs w:val="24"/>
        </w:rPr>
        <w:t>дети,</w:t>
      </w:r>
      <w:r w:rsidRPr="00F96F4C">
        <w:rPr>
          <w:rFonts w:ascii="Times New Roman" w:hAnsi="Times New Roman" w:cs="Times New Roman"/>
          <w:sz w:val="24"/>
          <w:szCs w:val="24"/>
        </w:rPr>
        <w:t xml:space="preserve"> встаньте в круг…»-</w:t>
      </w:r>
      <w:proofErr w:type="spellStart"/>
      <w:r w:rsidRPr="00F96F4C">
        <w:rPr>
          <w:rFonts w:ascii="Times New Roman" w:hAnsi="Times New Roman" w:cs="Times New Roman"/>
          <w:sz w:val="24"/>
          <w:szCs w:val="24"/>
        </w:rPr>
        <w:t>М.:Советская</w:t>
      </w:r>
      <w:proofErr w:type="spellEnd"/>
      <w:r w:rsidRPr="00F96F4C">
        <w:rPr>
          <w:rFonts w:ascii="Times New Roman" w:hAnsi="Times New Roman" w:cs="Times New Roman"/>
          <w:sz w:val="24"/>
          <w:szCs w:val="24"/>
        </w:rPr>
        <w:t xml:space="preserve"> Россия,1976г.; </w:t>
      </w:r>
    </w:p>
    <w:p w:rsidR="00E848C6" w:rsidRPr="00F96F4C" w:rsidRDefault="00E848C6" w:rsidP="00E848C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F96F4C">
        <w:rPr>
          <w:rFonts w:ascii="Times New Roman" w:hAnsi="Times New Roman" w:cs="Times New Roman"/>
          <w:sz w:val="24"/>
          <w:szCs w:val="24"/>
        </w:rPr>
        <w:t>Роот</w:t>
      </w:r>
      <w:proofErr w:type="spellEnd"/>
      <w:r w:rsidRPr="00F96F4C">
        <w:rPr>
          <w:rFonts w:ascii="Times New Roman" w:hAnsi="Times New Roman" w:cs="Times New Roman"/>
          <w:sz w:val="24"/>
          <w:szCs w:val="24"/>
        </w:rPr>
        <w:t xml:space="preserve"> З. Танцы в начальной школе. – М.: Айрис-пресс, 2006. 5. Мошкова Е.И. Ритмика и бальные танцы. Программа для общеобразовательных учреждений – М., «Просвещение»,2020г;</w:t>
      </w:r>
    </w:p>
    <w:p w:rsidR="00F809E1" w:rsidRPr="00F96F4C" w:rsidRDefault="00E848C6" w:rsidP="00F809E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Fonts w:ascii="Times New Roman" w:hAnsi="Times New Roman" w:cs="Times New Roman"/>
          <w:sz w:val="24"/>
          <w:szCs w:val="24"/>
        </w:rPr>
        <w:t>«Сюжетные танцы»- библиотека художественной самодеятельности.</w:t>
      </w:r>
    </w:p>
    <w:p w:rsidR="00F809E1" w:rsidRPr="00F96F4C" w:rsidRDefault="003A71D8" w:rsidP="00F809E1">
      <w:pPr>
        <w:pStyle w:val="a3"/>
        <w:numPr>
          <w:ilvl w:val="0"/>
          <w:numId w:val="32"/>
        </w:numPr>
        <w:spacing w:line="240" w:lineRule="auto"/>
        <w:rPr>
          <w:rStyle w:val="c34"/>
          <w:rFonts w:ascii="Times New Roman" w:hAnsi="Times New Roman" w:cs="Times New Roman"/>
          <w:b/>
          <w:sz w:val="24"/>
          <w:szCs w:val="24"/>
          <w:lang w:eastAsia="en-US"/>
        </w:rPr>
      </w:pPr>
      <w:hyperlink r:id="rId9" w:history="1">
        <w:r w:rsidR="00F809E1" w:rsidRPr="00F96F4C">
          <w:rPr>
            <w:rStyle w:val="af4"/>
            <w:rFonts w:ascii="Times New Roman" w:hAnsi="Times New Roman" w:cs="Times New Roman"/>
            <w:sz w:val="24"/>
            <w:szCs w:val="24"/>
          </w:rPr>
          <w:t>www.wikipedia.ru</w:t>
        </w:r>
      </w:hyperlink>
    </w:p>
    <w:p w:rsidR="00F809E1" w:rsidRPr="00F96F4C" w:rsidRDefault="003A71D8" w:rsidP="00F809E1">
      <w:pPr>
        <w:pStyle w:val="a3"/>
        <w:numPr>
          <w:ilvl w:val="0"/>
          <w:numId w:val="32"/>
        </w:numPr>
        <w:spacing w:line="240" w:lineRule="auto"/>
        <w:rPr>
          <w:rStyle w:val="c34"/>
          <w:rFonts w:ascii="Times New Roman" w:hAnsi="Times New Roman" w:cs="Times New Roman"/>
          <w:b/>
          <w:sz w:val="24"/>
          <w:szCs w:val="24"/>
          <w:lang w:eastAsia="en-US"/>
        </w:rPr>
      </w:pPr>
      <w:hyperlink r:id="rId10" w:history="1">
        <w:r w:rsidR="00F809E1" w:rsidRPr="00F96F4C">
          <w:rPr>
            <w:rStyle w:val="af4"/>
            <w:rFonts w:ascii="Times New Roman" w:hAnsi="Times New Roman" w:cs="Times New Roman"/>
            <w:sz w:val="24"/>
            <w:szCs w:val="24"/>
          </w:rPr>
          <w:t>www.nsportal.ru</w:t>
        </w:r>
      </w:hyperlink>
    </w:p>
    <w:p w:rsidR="00F809E1" w:rsidRPr="00F96F4C" w:rsidRDefault="00F809E1" w:rsidP="00F809E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F96F4C">
        <w:rPr>
          <w:rStyle w:val="c3"/>
          <w:rFonts w:ascii="Times New Roman" w:hAnsi="Times New Roman" w:cs="Times New Roman"/>
          <w:color w:val="000000"/>
          <w:sz w:val="24"/>
          <w:szCs w:val="24"/>
        </w:rPr>
        <w:t>wizvalley.narod.ru</w:t>
      </w:r>
      <w:proofErr w:type="spellEnd"/>
    </w:p>
    <w:p w:rsidR="007F206B" w:rsidRPr="00E848C6" w:rsidRDefault="007F206B" w:rsidP="00F809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9E1" w:rsidRDefault="00F809E1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09E1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F809E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809E1">
        <w:rPr>
          <w:rFonts w:ascii="Times New Roman" w:hAnsi="Times New Roman" w:cs="Times New Roman"/>
          <w:b/>
          <w:sz w:val="24"/>
          <w:szCs w:val="24"/>
        </w:rPr>
        <w:t>.</w:t>
      </w:r>
    </w:p>
    <w:p w:rsidR="00F809E1" w:rsidRPr="00F809E1" w:rsidRDefault="00F809E1" w:rsidP="00F809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промежуточной</w:t>
      </w:r>
      <w:r w:rsidR="006D03EE">
        <w:rPr>
          <w:rFonts w:ascii="Times New Roman" w:hAnsi="Times New Roman" w:cs="Times New Roman"/>
          <w:b/>
          <w:sz w:val="24"/>
          <w:szCs w:val="24"/>
        </w:rPr>
        <w:t xml:space="preserve"> аттестации за первое полугодие для младшей группы. </w:t>
      </w:r>
    </w:p>
    <w:p w:rsidR="00F809E1" w:rsidRPr="00F809E1" w:rsidRDefault="00F809E1" w:rsidP="006D03EE">
      <w:pPr>
        <w:shd w:val="clear" w:color="auto" w:fill="FFFFFF" w:themeFill="background1"/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b/>
          <w:sz w:val="24"/>
          <w:szCs w:val="24"/>
        </w:rPr>
        <w:t>1. Хореография это:</w:t>
      </w:r>
      <w:r w:rsidR="006D03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А) вокальное искусство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Б) танцевальное искусство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В) изобразительное искусство</w:t>
      </w:r>
    </w:p>
    <w:p w:rsidR="00F809E1" w:rsidRPr="006D03EE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2. Богиня танца: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А) Мая Плисецкая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F809E1">
        <w:rPr>
          <w:rFonts w:ascii="Times New Roman" w:eastAsia="Times New Roman" w:hAnsi="Times New Roman" w:cs="Times New Roman"/>
          <w:sz w:val="24"/>
          <w:szCs w:val="24"/>
        </w:rPr>
        <w:t>Айседора</w:t>
      </w:r>
      <w:proofErr w:type="spellEnd"/>
      <w:r w:rsidRPr="00F80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9E1">
        <w:rPr>
          <w:rFonts w:ascii="Times New Roman" w:eastAsia="Times New Roman" w:hAnsi="Times New Roman" w:cs="Times New Roman"/>
          <w:sz w:val="24"/>
          <w:szCs w:val="24"/>
        </w:rPr>
        <w:t>Дункан</w:t>
      </w:r>
      <w:proofErr w:type="spellEnd"/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 xml:space="preserve">В) Терпсихора </w:t>
      </w:r>
    </w:p>
    <w:p w:rsidR="00F809E1" w:rsidRPr="00F809E1" w:rsidRDefault="006D03EE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809E1"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 Одним из современных танцев является</w:t>
      </w:r>
      <w:r w:rsidR="00F809E1" w:rsidRPr="00F809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А) хоровод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Б) полька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F809E1">
        <w:rPr>
          <w:rFonts w:ascii="Times New Roman" w:eastAsia="Times New Roman" w:hAnsi="Times New Roman" w:cs="Times New Roman"/>
          <w:sz w:val="24"/>
          <w:szCs w:val="24"/>
        </w:rPr>
        <w:t>хип-хоп</w:t>
      </w:r>
      <w:proofErr w:type="spellEnd"/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5. Что является опорой для танцовщика: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А) обруч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Б) полка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В) станок</w:t>
      </w:r>
    </w:p>
    <w:p w:rsidR="00F809E1" w:rsidRPr="006D03EE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6. «Мостик», «свечка»</w:t>
      </w:r>
      <w:proofErr w:type="gramStart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атяжка», «ласточка» - эти упражнения относятся к: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А) растяжке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Б) акробатике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В) классическому танцу</w:t>
      </w:r>
    </w:p>
    <w:p w:rsidR="00F809E1" w:rsidRPr="006D03EE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7. В I позиции ног: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А) ступни находятся на одной линии, но между пятками расстояние, равное длины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стопы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Б) ступни соединены пятками, образуя одну линию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 xml:space="preserve">В) ступни </w:t>
      </w:r>
      <w:proofErr w:type="gramStart"/>
      <w:r w:rsidR="006D03EE" w:rsidRPr="00F809E1">
        <w:rPr>
          <w:rFonts w:ascii="Times New Roman" w:eastAsia="Times New Roman" w:hAnsi="Times New Roman" w:cs="Times New Roman"/>
          <w:sz w:val="24"/>
          <w:szCs w:val="24"/>
        </w:rPr>
        <w:t>выворотное</w:t>
      </w:r>
      <w:proofErr w:type="gramEnd"/>
      <w:r w:rsidRPr="00F809E1">
        <w:rPr>
          <w:rFonts w:ascii="Times New Roman" w:eastAsia="Times New Roman" w:hAnsi="Times New Roman" w:cs="Times New Roman"/>
          <w:sz w:val="24"/>
          <w:szCs w:val="24"/>
        </w:rPr>
        <w:t xml:space="preserve"> примыкают одна к другой, носок одной ноги соприкасается с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пяткой другой ноги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Позиция рук, в которой руки подняты вверх, образуя овал над головой,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ладони повернуты вниз: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А) II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Б) III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В) подготовительное положение</w:t>
      </w:r>
    </w:p>
    <w:p w:rsidR="00F809E1" w:rsidRPr="006D03EE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9. Движения бедрами по восьмерке характерно </w:t>
      </w:r>
      <w:proofErr w:type="gramStart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А) русского танца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Б) классического танца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 xml:space="preserve">В) танца </w:t>
      </w:r>
      <w:proofErr w:type="spellStart"/>
      <w:r w:rsidRPr="00F809E1">
        <w:rPr>
          <w:rFonts w:ascii="Times New Roman" w:eastAsia="Times New Roman" w:hAnsi="Times New Roman" w:cs="Times New Roman"/>
          <w:sz w:val="24"/>
          <w:szCs w:val="24"/>
        </w:rPr>
        <w:t>samba</w:t>
      </w:r>
      <w:proofErr w:type="spellEnd"/>
      <w:r w:rsidRPr="00F809E1">
        <w:rPr>
          <w:rFonts w:ascii="Times New Roman" w:eastAsia="Times New Roman" w:hAnsi="Times New Roman" w:cs="Times New Roman"/>
          <w:sz w:val="24"/>
          <w:szCs w:val="24"/>
        </w:rPr>
        <w:t xml:space="preserve"> (самба)</w:t>
      </w:r>
    </w:p>
    <w:p w:rsidR="00F809E1" w:rsidRPr="006D03EE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10. Экзерсис у станка – одна из составляющих урока: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А) музыки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Б) хореографии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В) физкультуры</w:t>
      </w:r>
    </w:p>
    <w:p w:rsidR="00F809E1" w:rsidRDefault="00F809E1" w:rsidP="006D03E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критерии.</w:t>
      </w:r>
    </w:p>
    <w:tbl>
      <w:tblPr>
        <w:tblStyle w:val="af1"/>
        <w:tblW w:w="0" w:type="auto"/>
        <w:tblLook w:val="04A0"/>
      </w:tblPr>
      <w:tblGrid>
        <w:gridCol w:w="4431"/>
        <w:gridCol w:w="4432"/>
      </w:tblGrid>
      <w:tr w:rsidR="00F96F4C" w:rsidTr="00F96F4C">
        <w:tc>
          <w:tcPr>
            <w:tcW w:w="4431" w:type="dxa"/>
          </w:tcPr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9-10 правильных ответов</w:t>
            </w:r>
          </w:p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F96F4C" w:rsidRPr="006D03EE" w:rsidRDefault="00F96F4C" w:rsidP="00057D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высокий -        оценка 5</w:t>
            </w:r>
          </w:p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F4C" w:rsidTr="00F96F4C">
        <w:tc>
          <w:tcPr>
            <w:tcW w:w="4431" w:type="dxa"/>
          </w:tcPr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8-7 правильных ответов</w:t>
            </w:r>
          </w:p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F96F4C" w:rsidRPr="006D03EE" w:rsidRDefault="00F96F4C" w:rsidP="00057D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средний -       оценка 4</w:t>
            </w:r>
          </w:p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F4C" w:rsidTr="00F96F4C">
        <w:tc>
          <w:tcPr>
            <w:tcW w:w="4431" w:type="dxa"/>
          </w:tcPr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6 правильных ответов</w:t>
            </w:r>
          </w:p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F96F4C" w:rsidRPr="006D03EE" w:rsidRDefault="00F96F4C" w:rsidP="00057D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удовлетворительный - оценка 3</w:t>
            </w:r>
          </w:p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F4C" w:rsidTr="00F96F4C">
        <w:tc>
          <w:tcPr>
            <w:tcW w:w="4431" w:type="dxa"/>
          </w:tcPr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5 и менее правильных ответов</w:t>
            </w:r>
          </w:p>
        </w:tc>
        <w:tc>
          <w:tcPr>
            <w:tcW w:w="4432" w:type="dxa"/>
          </w:tcPr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неудовлетворительный </w:t>
            </w:r>
            <w:proofErr w:type="gramStart"/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2</w:t>
            </w:r>
          </w:p>
        </w:tc>
      </w:tr>
    </w:tbl>
    <w:p w:rsidR="00F96F4C" w:rsidRPr="006D03EE" w:rsidRDefault="00F96F4C" w:rsidP="006D03E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9E1" w:rsidRPr="006D03EE" w:rsidRDefault="00F809E1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9E1" w:rsidRDefault="00F809E1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09E1" w:rsidRPr="006D03EE" w:rsidRDefault="006D03EE" w:rsidP="006D03E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3EE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F809E1" w:rsidRDefault="00F809E1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09E1" w:rsidRDefault="006D03EE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промежуточной аттестации за первое полугодие для  старшей  группы.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Мариус</w:t>
      </w:r>
      <w:proofErr w:type="spellEnd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 Петипа был: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композитором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Б) балетмейстером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В) сценаристом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2. Координация – это</w:t>
      </w:r>
      <w:proofErr w:type="gramStart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proofErr w:type="gramEnd"/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подготовительное упражнение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Б) одновременная работа рук и ног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В) согласованная работа рук, ног, головы, корпуса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3. Носки вместе, пятки разведены в сторону – это позиция: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классического танца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Б) народного танца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В) бального танца.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4. Прыжок </w:t>
      </w:r>
      <w:proofErr w:type="spellStart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changement</w:t>
      </w:r>
      <w:proofErr w:type="spellEnd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proofErr w:type="spellEnd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pieds</w:t>
      </w:r>
      <w:proofErr w:type="spellEnd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шажман</w:t>
      </w:r>
      <w:proofErr w:type="spellEnd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дэ</w:t>
      </w:r>
      <w:proofErr w:type="spellEnd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пье</w:t>
      </w:r>
      <w:proofErr w:type="spellEnd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) выполняется: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с одной ноги на другую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Б) с двух ног на одну ногу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В) с двух ног на две ноги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5. Упражнение «</w:t>
      </w:r>
      <w:proofErr w:type="spellStart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припадание</w:t>
      </w:r>
      <w:proofErr w:type="spellEnd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» - характерно </w:t>
      </w:r>
      <w:proofErr w:type="gramStart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народного танца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6D03EE">
        <w:rPr>
          <w:rFonts w:ascii="Times New Roman" w:eastAsia="Times New Roman" w:hAnsi="Times New Roman" w:cs="Times New Roman"/>
          <w:sz w:val="24"/>
          <w:szCs w:val="24"/>
        </w:rPr>
        <w:t>contemporary</w:t>
      </w:r>
      <w:proofErr w:type="spellEnd"/>
      <w:r w:rsidRPr="006D03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D03EE">
        <w:rPr>
          <w:rFonts w:ascii="Times New Roman" w:eastAsia="Times New Roman" w:hAnsi="Times New Roman" w:cs="Times New Roman"/>
          <w:sz w:val="24"/>
          <w:szCs w:val="24"/>
        </w:rPr>
        <w:t>контемпорари</w:t>
      </w:r>
      <w:proofErr w:type="spellEnd"/>
      <w:r w:rsidRPr="006D03E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6D03EE">
        <w:rPr>
          <w:rFonts w:ascii="Times New Roman" w:eastAsia="Times New Roman" w:hAnsi="Times New Roman" w:cs="Times New Roman"/>
          <w:sz w:val="24"/>
          <w:szCs w:val="24"/>
        </w:rPr>
        <w:t>hip</w:t>
      </w:r>
      <w:proofErr w:type="spellEnd"/>
      <w:r w:rsidRPr="006D03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D03EE">
        <w:rPr>
          <w:rFonts w:ascii="Times New Roman" w:eastAsia="Times New Roman" w:hAnsi="Times New Roman" w:cs="Times New Roman"/>
          <w:sz w:val="24"/>
          <w:szCs w:val="24"/>
        </w:rPr>
        <w:t>hop</w:t>
      </w:r>
      <w:proofErr w:type="spellEnd"/>
      <w:r w:rsidRPr="006D03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D03EE">
        <w:rPr>
          <w:rFonts w:ascii="Times New Roman" w:eastAsia="Times New Roman" w:hAnsi="Times New Roman" w:cs="Times New Roman"/>
          <w:sz w:val="24"/>
          <w:szCs w:val="24"/>
        </w:rPr>
        <w:t>хип-хопа</w:t>
      </w:r>
      <w:proofErr w:type="spellEnd"/>
      <w:r w:rsidRPr="006D03E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Parterre</w:t>
      </w:r>
      <w:proofErr w:type="spellEnd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 (партер) в хореографии – это: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прыжки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Б) движения на пальцах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В) движения по полу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Streh</w:t>
      </w:r>
      <w:proofErr w:type="spellEnd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стрейч</w:t>
      </w:r>
      <w:proofErr w:type="spellEnd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) – это: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выпад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Б) растяжка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В) наклон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8. Импровизация переводится с </w:t>
      </w:r>
      <w:proofErr w:type="gramStart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латинского</w:t>
      </w:r>
      <w:proofErr w:type="gramEnd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, как: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спокойный, размеренный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Б) понятный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В) неожиданный, внезапный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Ecarte</w:t>
      </w:r>
      <w:proofErr w:type="spellEnd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 (экарте) – это: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поза классического танца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Б) прыжок из народного танца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 xml:space="preserve">В) движение </w:t>
      </w:r>
      <w:proofErr w:type="spellStart"/>
      <w:r w:rsidRPr="006D03EE">
        <w:rPr>
          <w:rFonts w:ascii="Times New Roman" w:eastAsia="Times New Roman" w:hAnsi="Times New Roman" w:cs="Times New Roman"/>
          <w:sz w:val="24"/>
          <w:szCs w:val="24"/>
        </w:rPr>
        <w:t>hip</w:t>
      </w:r>
      <w:proofErr w:type="spellEnd"/>
      <w:r w:rsidRPr="006D03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D03EE">
        <w:rPr>
          <w:rFonts w:ascii="Times New Roman" w:eastAsia="Times New Roman" w:hAnsi="Times New Roman" w:cs="Times New Roman"/>
          <w:sz w:val="24"/>
          <w:szCs w:val="24"/>
        </w:rPr>
        <w:t>hop</w:t>
      </w:r>
      <w:proofErr w:type="spellEnd"/>
      <w:r w:rsidRPr="006D03EE">
        <w:rPr>
          <w:rFonts w:ascii="Times New Roman" w:eastAsia="Times New Roman" w:hAnsi="Times New Roman" w:cs="Times New Roman"/>
          <w:sz w:val="24"/>
          <w:szCs w:val="24"/>
        </w:rPr>
        <w:t xml:space="preserve"> (хоп – хоп) танца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10. С какого </w:t>
      </w:r>
      <w:proofErr w:type="gramStart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возрасте</w:t>
      </w:r>
      <w:proofErr w:type="gramEnd"/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начинается у</w:t>
      </w:r>
      <w:r w:rsidR="00B45112">
        <w:rPr>
          <w:rFonts w:ascii="Times New Roman" w:eastAsia="Times New Roman" w:hAnsi="Times New Roman" w:cs="Times New Roman"/>
          <w:b/>
          <w:sz w:val="24"/>
          <w:szCs w:val="24"/>
        </w:rPr>
        <w:t xml:space="preserve">меньшение эластичности </w:t>
      </w:r>
      <w:proofErr w:type="spellStart"/>
      <w:r w:rsidR="00B45112">
        <w:rPr>
          <w:rFonts w:ascii="Times New Roman" w:eastAsia="Times New Roman" w:hAnsi="Times New Roman" w:cs="Times New Roman"/>
          <w:b/>
          <w:sz w:val="24"/>
          <w:szCs w:val="24"/>
        </w:rPr>
        <w:t>мышечно</w:t>
      </w:r>
      <w:proofErr w:type="spellEnd"/>
      <w:r w:rsidR="00B451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– связочного аппарата человека: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с двух лет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Б) с пяти лет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В) с четырнадцати лет</w:t>
      </w:r>
    </w:p>
    <w:p w:rsidR="006D03EE" w:rsidRDefault="006D03EE" w:rsidP="00A119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критерии.</w:t>
      </w:r>
    </w:p>
    <w:tbl>
      <w:tblPr>
        <w:tblStyle w:val="af1"/>
        <w:tblW w:w="0" w:type="auto"/>
        <w:tblLook w:val="04A0"/>
      </w:tblPr>
      <w:tblGrid>
        <w:gridCol w:w="4431"/>
        <w:gridCol w:w="4432"/>
      </w:tblGrid>
      <w:tr w:rsidR="00F96F4C" w:rsidTr="00F96F4C">
        <w:trPr>
          <w:trHeight w:val="293"/>
        </w:trPr>
        <w:tc>
          <w:tcPr>
            <w:tcW w:w="4431" w:type="dxa"/>
          </w:tcPr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9-10 правильных ответов</w:t>
            </w:r>
          </w:p>
        </w:tc>
        <w:tc>
          <w:tcPr>
            <w:tcW w:w="4432" w:type="dxa"/>
          </w:tcPr>
          <w:p w:rsidR="00F96F4C" w:rsidRPr="006D03EE" w:rsidRDefault="00F96F4C" w:rsidP="00057D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высокий -        оценка 5</w:t>
            </w:r>
          </w:p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F4C" w:rsidTr="00F96F4C">
        <w:trPr>
          <w:trHeight w:val="293"/>
        </w:trPr>
        <w:tc>
          <w:tcPr>
            <w:tcW w:w="4431" w:type="dxa"/>
          </w:tcPr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8-7 правильных ответов</w:t>
            </w:r>
          </w:p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F96F4C" w:rsidRPr="006D03EE" w:rsidRDefault="00F96F4C" w:rsidP="00057D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средний -       оценка 4</w:t>
            </w:r>
          </w:p>
        </w:tc>
      </w:tr>
      <w:tr w:rsidR="00F96F4C" w:rsidTr="00F96F4C">
        <w:trPr>
          <w:trHeight w:val="293"/>
        </w:trPr>
        <w:tc>
          <w:tcPr>
            <w:tcW w:w="4431" w:type="dxa"/>
          </w:tcPr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6 правильных ответов</w:t>
            </w:r>
          </w:p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F96F4C" w:rsidRPr="006D03EE" w:rsidRDefault="00F96F4C" w:rsidP="00057D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удовлетворительный - оценка 3</w:t>
            </w:r>
          </w:p>
        </w:tc>
      </w:tr>
      <w:tr w:rsidR="00F96F4C" w:rsidTr="00F96F4C">
        <w:trPr>
          <w:trHeight w:val="293"/>
        </w:trPr>
        <w:tc>
          <w:tcPr>
            <w:tcW w:w="4431" w:type="dxa"/>
          </w:tcPr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5 и менее правильных ответов</w:t>
            </w:r>
          </w:p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 неудовлетворительный </w:t>
            </w:r>
            <w:proofErr w:type="gramStart"/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2</w:t>
            </w:r>
          </w:p>
        </w:tc>
      </w:tr>
    </w:tbl>
    <w:p w:rsidR="002E71EC" w:rsidRPr="00FE00CD" w:rsidRDefault="002E71EC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E71EC" w:rsidRPr="00FE00CD" w:rsidSect="00A00544">
      <w:pgSz w:w="11906" w:h="16838"/>
      <w:pgMar w:top="709" w:right="1558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C7" w:rsidRDefault="00411BC7" w:rsidP="00EA4D05">
      <w:pPr>
        <w:spacing w:after="0" w:line="240" w:lineRule="auto"/>
      </w:pPr>
      <w:r>
        <w:separator/>
      </w:r>
    </w:p>
  </w:endnote>
  <w:endnote w:type="continuationSeparator" w:id="0">
    <w:p w:rsidR="00411BC7" w:rsidRDefault="00411BC7" w:rsidP="00EA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C7" w:rsidRDefault="00411BC7" w:rsidP="00EA4D05">
      <w:pPr>
        <w:spacing w:after="0" w:line="240" w:lineRule="auto"/>
      </w:pPr>
      <w:r>
        <w:separator/>
      </w:r>
    </w:p>
  </w:footnote>
  <w:footnote w:type="continuationSeparator" w:id="0">
    <w:p w:rsidR="00411BC7" w:rsidRDefault="00411BC7" w:rsidP="00EA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7A0"/>
    <w:multiLevelType w:val="multilevel"/>
    <w:tmpl w:val="20E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E4C35"/>
    <w:multiLevelType w:val="hybridMultilevel"/>
    <w:tmpl w:val="B71A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5D56"/>
    <w:multiLevelType w:val="hybridMultilevel"/>
    <w:tmpl w:val="634C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7FA"/>
    <w:multiLevelType w:val="hybridMultilevel"/>
    <w:tmpl w:val="4986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C1ABB"/>
    <w:multiLevelType w:val="multilevel"/>
    <w:tmpl w:val="8232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6247E"/>
    <w:multiLevelType w:val="multilevel"/>
    <w:tmpl w:val="2E7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07267"/>
    <w:multiLevelType w:val="hybridMultilevel"/>
    <w:tmpl w:val="BFE43718"/>
    <w:lvl w:ilvl="0" w:tplc="BB8EA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046C6"/>
    <w:multiLevelType w:val="multilevel"/>
    <w:tmpl w:val="A49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33F2A"/>
    <w:multiLevelType w:val="multilevel"/>
    <w:tmpl w:val="23F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E60C7"/>
    <w:multiLevelType w:val="hybridMultilevel"/>
    <w:tmpl w:val="132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02952"/>
    <w:multiLevelType w:val="multilevel"/>
    <w:tmpl w:val="C3D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53244"/>
    <w:multiLevelType w:val="hybridMultilevel"/>
    <w:tmpl w:val="32AC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5460E"/>
    <w:multiLevelType w:val="multilevel"/>
    <w:tmpl w:val="7CD68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07984"/>
    <w:multiLevelType w:val="hybridMultilevel"/>
    <w:tmpl w:val="333A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F3586"/>
    <w:multiLevelType w:val="multilevel"/>
    <w:tmpl w:val="19B4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9262AD"/>
    <w:multiLevelType w:val="multilevel"/>
    <w:tmpl w:val="8E0E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9311D"/>
    <w:multiLevelType w:val="multilevel"/>
    <w:tmpl w:val="DAC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BF6819"/>
    <w:multiLevelType w:val="hybridMultilevel"/>
    <w:tmpl w:val="D33A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53FDA"/>
    <w:multiLevelType w:val="hybridMultilevel"/>
    <w:tmpl w:val="4A1EB8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EB7198A"/>
    <w:multiLevelType w:val="multilevel"/>
    <w:tmpl w:val="D6CAB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37DA2"/>
    <w:multiLevelType w:val="multilevel"/>
    <w:tmpl w:val="0FBC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215982"/>
    <w:multiLevelType w:val="multilevel"/>
    <w:tmpl w:val="2316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F14197"/>
    <w:multiLevelType w:val="multilevel"/>
    <w:tmpl w:val="F194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92812"/>
    <w:multiLevelType w:val="hybridMultilevel"/>
    <w:tmpl w:val="641E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E4BF6"/>
    <w:multiLevelType w:val="multilevel"/>
    <w:tmpl w:val="2506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955DC6"/>
    <w:multiLevelType w:val="hybridMultilevel"/>
    <w:tmpl w:val="91F2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F5F9A"/>
    <w:multiLevelType w:val="hybridMultilevel"/>
    <w:tmpl w:val="E162F464"/>
    <w:lvl w:ilvl="0" w:tplc="5B6CC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55FE2"/>
    <w:multiLevelType w:val="multilevel"/>
    <w:tmpl w:val="3344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9A09A1"/>
    <w:multiLevelType w:val="hybridMultilevel"/>
    <w:tmpl w:val="49EE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13444"/>
    <w:multiLevelType w:val="hybridMultilevel"/>
    <w:tmpl w:val="45B0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42900"/>
    <w:multiLevelType w:val="multilevel"/>
    <w:tmpl w:val="5F524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DE34E4"/>
    <w:multiLevelType w:val="hybridMultilevel"/>
    <w:tmpl w:val="A282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25"/>
  </w:num>
  <w:num w:numId="5">
    <w:abstractNumId w:val="2"/>
  </w:num>
  <w:num w:numId="6">
    <w:abstractNumId w:val="9"/>
  </w:num>
  <w:num w:numId="7">
    <w:abstractNumId w:val="31"/>
  </w:num>
  <w:num w:numId="8">
    <w:abstractNumId w:val="23"/>
  </w:num>
  <w:num w:numId="9">
    <w:abstractNumId w:val="6"/>
  </w:num>
  <w:num w:numId="10">
    <w:abstractNumId w:val="29"/>
  </w:num>
  <w:num w:numId="11">
    <w:abstractNumId w:val="28"/>
  </w:num>
  <w:num w:numId="12">
    <w:abstractNumId w:val="24"/>
  </w:num>
  <w:num w:numId="13">
    <w:abstractNumId w:val="8"/>
  </w:num>
  <w:num w:numId="14">
    <w:abstractNumId w:val="5"/>
  </w:num>
  <w:num w:numId="15">
    <w:abstractNumId w:val="27"/>
  </w:num>
  <w:num w:numId="16">
    <w:abstractNumId w:val="4"/>
  </w:num>
  <w:num w:numId="17">
    <w:abstractNumId w:val="14"/>
  </w:num>
  <w:num w:numId="18">
    <w:abstractNumId w:val="10"/>
  </w:num>
  <w:num w:numId="19">
    <w:abstractNumId w:val="16"/>
  </w:num>
  <w:num w:numId="20">
    <w:abstractNumId w:val="15"/>
  </w:num>
  <w:num w:numId="21">
    <w:abstractNumId w:val="7"/>
  </w:num>
  <w:num w:numId="22">
    <w:abstractNumId w:val="0"/>
  </w:num>
  <w:num w:numId="23">
    <w:abstractNumId w:val="20"/>
  </w:num>
  <w:num w:numId="24">
    <w:abstractNumId w:val="30"/>
  </w:num>
  <w:num w:numId="25">
    <w:abstractNumId w:val="19"/>
  </w:num>
  <w:num w:numId="26">
    <w:abstractNumId w:val="21"/>
  </w:num>
  <w:num w:numId="27">
    <w:abstractNumId w:val="22"/>
  </w:num>
  <w:num w:numId="28">
    <w:abstractNumId w:val="12"/>
  </w:num>
  <w:num w:numId="29">
    <w:abstractNumId w:val="1"/>
  </w:num>
  <w:num w:numId="30">
    <w:abstractNumId w:val="18"/>
  </w:num>
  <w:num w:numId="31">
    <w:abstractNumId w:val="26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00E"/>
    <w:rsid w:val="000005B5"/>
    <w:rsid w:val="00020BAC"/>
    <w:rsid w:val="00045732"/>
    <w:rsid w:val="00046FCC"/>
    <w:rsid w:val="00057DB2"/>
    <w:rsid w:val="0006692F"/>
    <w:rsid w:val="000835EC"/>
    <w:rsid w:val="000945A9"/>
    <w:rsid w:val="000A30C8"/>
    <w:rsid w:val="000B1355"/>
    <w:rsid w:val="000C57F7"/>
    <w:rsid w:val="000D0E09"/>
    <w:rsid w:val="000E1C5E"/>
    <w:rsid w:val="000F4AB3"/>
    <w:rsid w:val="00115DFD"/>
    <w:rsid w:val="001323F5"/>
    <w:rsid w:val="00137F3F"/>
    <w:rsid w:val="001411FF"/>
    <w:rsid w:val="0014329E"/>
    <w:rsid w:val="00151F79"/>
    <w:rsid w:val="001662F5"/>
    <w:rsid w:val="00195A1E"/>
    <w:rsid w:val="001C59E9"/>
    <w:rsid w:val="001D1F55"/>
    <w:rsid w:val="001D46CB"/>
    <w:rsid w:val="001D59B9"/>
    <w:rsid w:val="0020569C"/>
    <w:rsid w:val="00207624"/>
    <w:rsid w:val="00221E1C"/>
    <w:rsid w:val="00231013"/>
    <w:rsid w:val="0026121C"/>
    <w:rsid w:val="0026213F"/>
    <w:rsid w:val="002918A5"/>
    <w:rsid w:val="002A18DC"/>
    <w:rsid w:val="002B1C0C"/>
    <w:rsid w:val="002B2C6A"/>
    <w:rsid w:val="002B588D"/>
    <w:rsid w:val="002E678C"/>
    <w:rsid w:val="002E71EC"/>
    <w:rsid w:val="002F2945"/>
    <w:rsid w:val="003017A5"/>
    <w:rsid w:val="00303851"/>
    <w:rsid w:val="003048F9"/>
    <w:rsid w:val="003160CC"/>
    <w:rsid w:val="00323D83"/>
    <w:rsid w:val="003413EE"/>
    <w:rsid w:val="00345304"/>
    <w:rsid w:val="00345924"/>
    <w:rsid w:val="00367D72"/>
    <w:rsid w:val="003779F0"/>
    <w:rsid w:val="0038089F"/>
    <w:rsid w:val="00394945"/>
    <w:rsid w:val="003A4AD3"/>
    <w:rsid w:val="003A71D8"/>
    <w:rsid w:val="003B2695"/>
    <w:rsid w:val="003D08F8"/>
    <w:rsid w:val="003E50AF"/>
    <w:rsid w:val="003E7B9C"/>
    <w:rsid w:val="003F00D5"/>
    <w:rsid w:val="00407B00"/>
    <w:rsid w:val="00411BC7"/>
    <w:rsid w:val="00415144"/>
    <w:rsid w:val="00420042"/>
    <w:rsid w:val="00441DAF"/>
    <w:rsid w:val="00444833"/>
    <w:rsid w:val="00452970"/>
    <w:rsid w:val="00476681"/>
    <w:rsid w:val="00482B52"/>
    <w:rsid w:val="004846EE"/>
    <w:rsid w:val="004B1420"/>
    <w:rsid w:val="004B413D"/>
    <w:rsid w:val="004D14BC"/>
    <w:rsid w:val="004D3815"/>
    <w:rsid w:val="00524E9A"/>
    <w:rsid w:val="005322AC"/>
    <w:rsid w:val="00555509"/>
    <w:rsid w:val="00556041"/>
    <w:rsid w:val="00566A04"/>
    <w:rsid w:val="00573D8A"/>
    <w:rsid w:val="00575117"/>
    <w:rsid w:val="005839C0"/>
    <w:rsid w:val="005B2EB9"/>
    <w:rsid w:val="005C5F0D"/>
    <w:rsid w:val="005F14FF"/>
    <w:rsid w:val="005F4112"/>
    <w:rsid w:val="006042DB"/>
    <w:rsid w:val="006044C1"/>
    <w:rsid w:val="0065162A"/>
    <w:rsid w:val="00654FD3"/>
    <w:rsid w:val="0065701D"/>
    <w:rsid w:val="00685312"/>
    <w:rsid w:val="006B6B4E"/>
    <w:rsid w:val="006D03EE"/>
    <w:rsid w:val="006D4D23"/>
    <w:rsid w:val="006D5952"/>
    <w:rsid w:val="006D77DF"/>
    <w:rsid w:val="006E26F4"/>
    <w:rsid w:val="006F5373"/>
    <w:rsid w:val="00704BD3"/>
    <w:rsid w:val="00752830"/>
    <w:rsid w:val="00771C63"/>
    <w:rsid w:val="00780BF9"/>
    <w:rsid w:val="007A04DF"/>
    <w:rsid w:val="007A2463"/>
    <w:rsid w:val="007C065A"/>
    <w:rsid w:val="007C21D6"/>
    <w:rsid w:val="007C5958"/>
    <w:rsid w:val="007F206B"/>
    <w:rsid w:val="007F3798"/>
    <w:rsid w:val="00811F58"/>
    <w:rsid w:val="0081676C"/>
    <w:rsid w:val="00820200"/>
    <w:rsid w:val="008227BD"/>
    <w:rsid w:val="00827EF5"/>
    <w:rsid w:val="00850383"/>
    <w:rsid w:val="00857726"/>
    <w:rsid w:val="00894B62"/>
    <w:rsid w:val="008A300E"/>
    <w:rsid w:val="008B57C3"/>
    <w:rsid w:val="008E56CD"/>
    <w:rsid w:val="008F40B2"/>
    <w:rsid w:val="00934BC0"/>
    <w:rsid w:val="009524D4"/>
    <w:rsid w:val="00971744"/>
    <w:rsid w:val="00974400"/>
    <w:rsid w:val="00974B40"/>
    <w:rsid w:val="009820C7"/>
    <w:rsid w:val="0099259E"/>
    <w:rsid w:val="00993B09"/>
    <w:rsid w:val="00994AD4"/>
    <w:rsid w:val="009A1B6F"/>
    <w:rsid w:val="009A27A3"/>
    <w:rsid w:val="009A468B"/>
    <w:rsid w:val="009B224A"/>
    <w:rsid w:val="009C6C42"/>
    <w:rsid w:val="009E4446"/>
    <w:rsid w:val="009F3FE6"/>
    <w:rsid w:val="00A00544"/>
    <w:rsid w:val="00A05F4D"/>
    <w:rsid w:val="00A062ED"/>
    <w:rsid w:val="00A119B1"/>
    <w:rsid w:val="00A4396C"/>
    <w:rsid w:val="00A47070"/>
    <w:rsid w:val="00A47169"/>
    <w:rsid w:val="00A50F97"/>
    <w:rsid w:val="00A62393"/>
    <w:rsid w:val="00A7175B"/>
    <w:rsid w:val="00A77B29"/>
    <w:rsid w:val="00A81A43"/>
    <w:rsid w:val="00A83B64"/>
    <w:rsid w:val="00A8672D"/>
    <w:rsid w:val="00A97F73"/>
    <w:rsid w:val="00AA55C0"/>
    <w:rsid w:val="00AB1FFA"/>
    <w:rsid w:val="00AB3DB5"/>
    <w:rsid w:val="00AD298B"/>
    <w:rsid w:val="00AF2296"/>
    <w:rsid w:val="00B0147E"/>
    <w:rsid w:val="00B02FA0"/>
    <w:rsid w:val="00B117BA"/>
    <w:rsid w:val="00B30EE1"/>
    <w:rsid w:val="00B32E45"/>
    <w:rsid w:val="00B37C2F"/>
    <w:rsid w:val="00B416FC"/>
    <w:rsid w:val="00B42923"/>
    <w:rsid w:val="00B45112"/>
    <w:rsid w:val="00B47311"/>
    <w:rsid w:val="00B5352C"/>
    <w:rsid w:val="00B547EB"/>
    <w:rsid w:val="00B6687E"/>
    <w:rsid w:val="00B857FE"/>
    <w:rsid w:val="00B92F15"/>
    <w:rsid w:val="00B93257"/>
    <w:rsid w:val="00BB07F6"/>
    <w:rsid w:val="00BB5053"/>
    <w:rsid w:val="00BC0891"/>
    <w:rsid w:val="00BC43D4"/>
    <w:rsid w:val="00BD5161"/>
    <w:rsid w:val="00BD5D4A"/>
    <w:rsid w:val="00BE4C60"/>
    <w:rsid w:val="00C15FF3"/>
    <w:rsid w:val="00C24985"/>
    <w:rsid w:val="00C24AA5"/>
    <w:rsid w:val="00C2701C"/>
    <w:rsid w:val="00C30674"/>
    <w:rsid w:val="00C320F1"/>
    <w:rsid w:val="00C33B30"/>
    <w:rsid w:val="00C4029B"/>
    <w:rsid w:val="00C446D3"/>
    <w:rsid w:val="00C56C02"/>
    <w:rsid w:val="00C60FEB"/>
    <w:rsid w:val="00C742A9"/>
    <w:rsid w:val="00C763D3"/>
    <w:rsid w:val="00C97055"/>
    <w:rsid w:val="00CB5E2F"/>
    <w:rsid w:val="00CC324B"/>
    <w:rsid w:val="00CD5B40"/>
    <w:rsid w:val="00D13BBE"/>
    <w:rsid w:val="00D15F46"/>
    <w:rsid w:val="00D44D56"/>
    <w:rsid w:val="00D5398F"/>
    <w:rsid w:val="00D571B5"/>
    <w:rsid w:val="00D67164"/>
    <w:rsid w:val="00D7663B"/>
    <w:rsid w:val="00D812D4"/>
    <w:rsid w:val="00D85696"/>
    <w:rsid w:val="00D873E7"/>
    <w:rsid w:val="00D90211"/>
    <w:rsid w:val="00DC000F"/>
    <w:rsid w:val="00DC236B"/>
    <w:rsid w:val="00DD42B7"/>
    <w:rsid w:val="00DE4CBD"/>
    <w:rsid w:val="00DF0DF4"/>
    <w:rsid w:val="00DF69BA"/>
    <w:rsid w:val="00DF7F0C"/>
    <w:rsid w:val="00E2452F"/>
    <w:rsid w:val="00E37395"/>
    <w:rsid w:val="00E37501"/>
    <w:rsid w:val="00E40DFE"/>
    <w:rsid w:val="00E42063"/>
    <w:rsid w:val="00E56FB1"/>
    <w:rsid w:val="00E66CB3"/>
    <w:rsid w:val="00E848C6"/>
    <w:rsid w:val="00E85BEA"/>
    <w:rsid w:val="00E86015"/>
    <w:rsid w:val="00E9017C"/>
    <w:rsid w:val="00EA4D05"/>
    <w:rsid w:val="00EB3B52"/>
    <w:rsid w:val="00EC2A01"/>
    <w:rsid w:val="00ED373E"/>
    <w:rsid w:val="00EE0B45"/>
    <w:rsid w:val="00EE5F2D"/>
    <w:rsid w:val="00EF32C8"/>
    <w:rsid w:val="00EF375C"/>
    <w:rsid w:val="00F3324D"/>
    <w:rsid w:val="00F37F55"/>
    <w:rsid w:val="00F5630B"/>
    <w:rsid w:val="00F71EF8"/>
    <w:rsid w:val="00F8053C"/>
    <w:rsid w:val="00F809E1"/>
    <w:rsid w:val="00F96F4C"/>
    <w:rsid w:val="00FB42CA"/>
    <w:rsid w:val="00FC6E1B"/>
    <w:rsid w:val="00FE00CD"/>
    <w:rsid w:val="00FE26DC"/>
    <w:rsid w:val="00FF1343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15"/>
  </w:style>
  <w:style w:type="paragraph" w:styleId="1">
    <w:name w:val="heading 1"/>
    <w:basedOn w:val="a"/>
    <w:next w:val="a"/>
    <w:link w:val="10"/>
    <w:qFormat/>
    <w:rsid w:val="004B4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A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4D05"/>
  </w:style>
  <w:style w:type="paragraph" w:styleId="a6">
    <w:name w:val="footer"/>
    <w:basedOn w:val="a"/>
    <w:link w:val="a7"/>
    <w:uiPriority w:val="99"/>
    <w:semiHidden/>
    <w:unhideWhenUsed/>
    <w:rsid w:val="00EA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4D05"/>
  </w:style>
  <w:style w:type="character" w:styleId="a8">
    <w:name w:val="annotation reference"/>
    <w:basedOn w:val="a0"/>
    <w:uiPriority w:val="99"/>
    <w:semiHidden/>
    <w:unhideWhenUsed/>
    <w:rsid w:val="00D873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73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73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73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73E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3E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C2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2E71E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1">
    <w:name w:val="Table Grid"/>
    <w:basedOn w:val="a1"/>
    <w:uiPriority w:val="59"/>
    <w:rsid w:val="0031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0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1c9">
    <w:name w:val="c1 c9"/>
    <w:basedOn w:val="a"/>
    <w:rsid w:val="004B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B4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 Indent"/>
    <w:basedOn w:val="a"/>
    <w:link w:val="af3"/>
    <w:rsid w:val="001662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1662F5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2">
    <w:name w:val="Style12"/>
    <w:basedOn w:val="a"/>
    <w:uiPriority w:val="99"/>
    <w:rsid w:val="001662F5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1662F5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934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">
    <w:name w:val="c0"/>
    <w:basedOn w:val="a"/>
    <w:rsid w:val="00F8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F809E1"/>
  </w:style>
  <w:style w:type="character" w:styleId="af4">
    <w:name w:val="Hyperlink"/>
    <w:basedOn w:val="a0"/>
    <w:uiPriority w:val="99"/>
    <w:semiHidden/>
    <w:unhideWhenUsed/>
    <w:rsid w:val="00F809E1"/>
    <w:rPr>
      <w:color w:val="0000FF"/>
      <w:u w:val="single"/>
    </w:rPr>
  </w:style>
  <w:style w:type="paragraph" w:customStyle="1" w:styleId="c15">
    <w:name w:val="c15"/>
    <w:basedOn w:val="a"/>
    <w:rsid w:val="00F8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80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nsportal.ru&amp;sa=D&amp;ust=1611129271437000&amp;usg=AOvVaw0b9zYhjoaqCZA2J4m9PW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wikipedia.ru&amp;sa=D&amp;ust=1611129271436000&amp;usg=AOvVaw26ewtWWabAIGrKlp9rfMq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8F11-73F2-4A25-A914-0747A113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Вундеркинд</dc:creator>
  <cp:lastModifiedBy>Никольская школа</cp:lastModifiedBy>
  <cp:revision>2</cp:revision>
  <cp:lastPrinted>2022-03-17T05:41:00Z</cp:lastPrinted>
  <dcterms:created xsi:type="dcterms:W3CDTF">2022-11-05T01:59:00Z</dcterms:created>
  <dcterms:modified xsi:type="dcterms:W3CDTF">2022-11-05T01:59:00Z</dcterms:modified>
</cp:coreProperties>
</file>