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9B" w:rsidRDefault="00FF759B" w:rsidP="00FE70D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Биология, 9К класс</w:t>
      </w:r>
    </w:p>
    <w:p w:rsidR="00FF759B" w:rsidRPr="00FF759B" w:rsidRDefault="00FF759B" w:rsidP="00FF7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Прочитать параграф 26, повторить параграф 26 и выполнить задания в карточке.</w:t>
      </w: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Pr="00FF759B">
        <w:rPr>
          <w:rFonts w:ascii="Times New Roman" w:eastAsia="Calibri" w:hAnsi="Times New Roman" w:cs="Times New Roman"/>
          <w:b/>
          <w:sz w:val="24"/>
          <w:szCs w:val="24"/>
        </w:rPr>
        <w:t>Дыхание – это _________________________________________________________</w:t>
      </w:r>
      <w:r w:rsidRPr="00FF759B">
        <w:rPr>
          <w:rFonts w:ascii="Times New Roman" w:eastAsia="Calibri" w:hAnsi="Times New Roman" w:cs="Times New Roman"/>
          <w:b/>
          <w:sz w:val="24"/>
          <w:szCs w:val="24"/>
        </w:rPr>
        <w:t>____________</w:t>
      </w: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759B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Дополните предложение: </w:t>
      </w:r>
      <w:r w:rsidRPr="00FF759B">
        <w:rPr>
          <w:rFonts w:ascii="Times New Roman" w:eastAsia="Calibri" w:hAnsi="Times New Roman" w:cs="Times New Roman"/>
          <w:sz w:val="24"/>
          <w:szCs w:val="24"/>
        </w:rPr>
        <w:t>Систему органов дыхания образуют: __________________, носоглотка, _______________, ________________, трахея, ________________________.</w:t>
      </w: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F759B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F759B">
        <w:rPr>
          <w:rFonts w:ascii="Times New Roman" w:eastAsia="Calibri" w:hAnsi="Times New Roman" w:cs="Times New Roman"/>
          <w:b/>
          <w:i/>
          <w:sz w:val="24"/>
          <w:szCs w:val="24"/>
        </w:rPr>
        <w:t>Рассмотри рисунок и укажи, какие органы дыхания обозначены цифрами.</w:t>
      </w:r>
    </w:p>
    <w:p w:rsidR="00FF759B" w:rsidRPr="00FF759B" w:rsidRDefault="00FF759B" w:rsidP="00FF75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F759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29F671D" wp14:editId="38438459">
            <wp:simplePos x="0" y="0"/>
            <wp:positionH relativeFrom="column">
              <wp:posOffset>2223135</wp:posOffset>
            </wp:positionH>
            <wp:positionV relativeFrom="paragraph">
              <wp:posOffset>72390</wp:posOffset>
            </wp:positionV>
            <wp:extent cx="1723390" cy="2074545"/>
            <wp:effectExtent l="19050" t="19050" r="10160" b="20955"/>
            <wp:wrapTight wrapText="bothSides">
              <wp:wrapPolygon edited="0">
                <wp:start x="-239" y="-198"/>
                <wp:lineTo x="-239" y="21620"/>
                <wp:lineTo x="21489" y="21620"/>
                <wp:lineTo x="21489" y="-198"/>
                <wp:lineTo x="-239" y="-19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372"/>
                    <a:stretch/>
                  </pic:blipFill>
                  <pic:spPr bwMode="auto">
                    <a:xfrm>
                      <a:off x="0" y="0"/>
                      <a:ext cx="1723390" cy="20745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59B" w:rsidRPr="00FF759B" w:rsidRDefault="00FF759B" w:rsidP="00FF759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759B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F759B" w:rsidRPr="00FF759B" w:rsidRDefault="00FF759B" w:rsidP="00FF75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F759B" w:rsidRDefault="00FF759B" w:rsidP="00FF75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F759B" w:rsidRDefault="00FF759B" w:rsidP="00FF75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F759B" w:rsidRDefault="00FF759B" w:rsidP="00FF75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F759B" w:rsidRDefault="00FF759B" w:rsidP="00FF75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F75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2507616</wp:posOffset>
                </wp:positionH>
                <wp:positionV relativeFrom="paragraph">
                  <wp:posOffset>93345</wp:posOffset>
                </wp:positionV>
                <wp:extent cx="1009015" cy="321310"/>
                <wp:effectExtent l="0" t="19050" r="38735" b="0"/>
                <wp:wrapSquare wrapText="bothSides"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660118">
                          <a:off x="0" y="0"/>
                          <a:ext cx="1009015" cy="321310"/>
                        </a:xfrm>
                        <a:custGeom>
                          <a:avLst/>
                          <a:gdLst>
                            <a:gd name="G0" fmla="+- 0 0 0"/>
                            <a:gd name="G1" fmla="+- 21565 0 0"/>
                            <a:gd name="G2" fmla="+- 21600 0 0"/>
                            <a:gd name="T0" fmla="*/ 1221 w 21600"/>
                            <a:gd name="T1" fmla="*/ 0 h 21565"/>
                            <a:gd name="T2" fmla="*/ 21600 w 21600"/>
                            <a:gd name="T3" fmla="*/ 21565 h 21565"/>
                            <a:gd name="T4" fmla="*/ 0 w 21600"/>
                            <a:gd name="T5" fmla="*/ 21565 h 215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565" fill="none" extrusionOk="0">
                              <a:moveTo>
                                <a:pt x="1221" y="-1"/>
                              </a:moveTo>
                              <a:cubicBezTo>
                                <a:pt x="12657" y="647"/>
                                <a:pt x="21600" y="10109"/>
                                <a:pt x="21600" y="21565"/>
                              </a:cubicBezTo>
                            </a:path>
                            <a:path w="21600" h="21565" stroke="0" extrusionOk="0">
                              <a:moveTo>
                                <a:pt x="1221" y="-1"/>
                              </a:moveTo>
                              <a:cubicBezTo>
                                <a:pt x="12657" y="647"/>
                                <a:pt x="21600" y="10109"/>
                                <a:pt x="21600" y="21565"/>
                              </a:cubicBezTo>
                              <a:lnTo>
                                <a:pt x="0" y="2156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11C57" id="Полилиния 3" o:spid="_x0000_s1026" style="position:absolute;margin-left:197.45pt;margin-top:7.35pt;width:79.45pt;height:25.3pt;rotation:-102660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" path="m1221,-1nfc12657,647,21600,10109,21600,21565em1221,-1nsc12657,647,21600,10109,21600,21565l,21565,1221,-1xe" filled="f">
                <v:path arrowok="t" o:extrusionok="f" o:connecttype="custom" o:connectlocs="57037,0;1009015,321310;0,321310" o:connectangles="0,0,0"/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64770</wp:posOffset>
                </wp:positionV>
                <wp:extent cx="266700" cy="220980"/>
                <wp:effectExtent l="0" t="0" r="19050" b="2667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09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759B" w:rsidRPr="00FF759B" w:rsidRDefault="00FF759B" w:rsidP="00FF75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F759B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31.25pt;margin-top:5.1pt;width:21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" filled="f" strokecolor="#1f4d78 [1604]" strokeweight="1pt">
                <v:textbox>
                  <w:txbxContent>
                    <w:p w:rsidR="00FF759B" w:rsidRPr="00FF759B" w:rsidRDefault="00FF759B" w:rsidP="00FF759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F759B">
                        <w:rPr>
                          <w:color w:val="000000" w:themeColor="text1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FF759B" w:rsidRPr="00FF759B" w:rsidRDefault="00FF759B" w:rsidP="00FF759B">
      <w:pPr>
        <w:pStyle w:val="a3"/>
        <w:rPr>
          <w:rFonts w:ascii="Times New Roman" w:hAnsi="Times New Roman" w:cs="Times New Roman"/>
          <w:sz w:val="24"/>
          <w:szCs w:val="24"/>
        </w:rPr>
      </w:pPr>
      <w:r w:rsidRPr="00FF759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3810</wp:posOffset>
                </wp:positionV>
                <wp:extent cx="529590" cy="125730"/>
                <wp:effectExtent l="0" t="0" r="22860" b="26670"/>
                <wp:wrapSquare wrapText="bothSides"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59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48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54.05pt;margin-top:.3pt;width:41.7pt;height: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">
                <w10:wrap type="square"/>
              </v:shape>
            </w:pict>
          </mc:Fallback>
        </mc:AlternateContent>
      </w:r>
    </w:p>
    <w:p w:rsidR="00FF759B" w:rsidRDefault="00FF759B" w:rsidP="00FF75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F759B" w:rsidRPr="00FF759B" w:rsidRDefault="00FF759B" w:rsidP="00FF75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F759B">
        <w:rPr>
          <w:rFonts w:ascii="Times New Roman" w:hAnsi="Times New Roman" w:cs="Times New Roman"/>
          <w:b/>
          <w:i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Вставьте пропущенные слова: </w:t>
      </w:r>
      <w:r w:rsidRPr="00FF759B">
        <w:rPr>
          <w:rFonts w:ascii="Times New Roman" w:hAnsi="Times New Roman" w:cs="Times New Roman"/>
          <w:sz w:val="24"/>
          <w:szCs w:val="24"/>
        </w:rPr>
        <w:t xml:space="preserve">Дышать нужно через ______________________________. Носовая полость состоит из множества _____________________________, покрыта многочисленными _______________________________. Носовые ходы очень_____________, их стенки богаты ________________________________,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759B">
        <w:rPr>
          <w:rFonts w:ascii="Times New Roman" w:hAnsi="Times New Roman" w:cs="Times New Roman"/>
          <w:sz w:val="24"/>
          <w:szCs w:val="24"/>
        </w:rPr>
        <w:t xml:space="preserve">оэтому воздух ____________________________ от постоянно движущейся _______________. </w:t>
      </w:r>
    </w:p>
    <w:p w:rsidR="00FF759B" w:rsidRPr="00FF759B" w:rsidRDefault="00FF759B" w:rsidP="00FF75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F759B">
        <w:rPr>
          <w:rFonts w:ascii="Times New Roman" w:hAnsi="Times New Roman" w:cs="Times New Roman"/>
          <w:b/>
          <w:i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759B">
        <w:rPr>
          <w:rFonts w:ascii="Times New Roman" w:hAnsi="Times New Roman" w:cs="Times New Roman"/>
          <w:b/>
          <w:i/>
          <w:sz w:val="24"/>
          <w:szCs w:val="24"/>
        </w:rPr>
        <w:t>Обведи кружком правильный ответ.</w:t>
      </w:r>
    </w:p>
    <w:tbl>
      <w:tblPr>
        <w:tblStyle w:val="a4"/>
        <w:tblW w:w="10518" w:type="dxa"/>
        <w:tblInd w:w="250" w:type="dxa"/>
        <w:tblLook w:val="04A0" w:firstRow="1" w:lastRow="0" w:firstColumn="1" w:lastColumn="0" w:noHBand="0" w:noVBand="1"/>
      </w:tblPr>
      <w:tblGrid>
        <w:gridCol w:w="4645"/>
        <w:gridCol w:w="5873"/>
      </w:tblGrid>
      <w:tr w:rsidR="00FF759B" w:rsidRPr="00FF759B" w:rsidTr="00FF759B"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Вопросы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Ответы</w:t>
            </w:r>
          </w:p>
        </w:tc>
      </w:tr>
      <w:tr w:rsidR="00FF759B" w:rsidRPr="00FF759B" w:rsidTr="00FF759B"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1.Каково значение дыхания для организма человека?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А) Обеспечение питательными веществами</w:t>
            </w:r>
          </w:p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Б) выделение паров воды</w:t>
            </w:r>
          </w:p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В) поступление кислорода</w:t>
            </w:r>
          </w:p>
        </w:tc>
      </w:tr>
      <w:tr w:rsidR="00FF759B" w:rsidRPr="00FF759B" w:rsidTr="00FF759B"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2. При дыхании воздух попадает в…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А) 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Б) 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В) уши</w:t>
            </w:r>
          </w:p>
        </w:tc>
      </w:tr>
      <w:tr w:rsidR="00FF759B" w:rsidRPr="00FF759B" w:rsidTr="00FF759B"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3.В гортани находятся …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А) волоски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Б) голосовые связки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В) слизь</w:t>
            </w:r>
          </w:p>
        </w:tc>
      </w:tr>
      <w:tr w:rsidR="00FF759B" w:rsidRPr="00FF759B" w:rsidTr="00FF759B"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4.Часть дыхательного пути, орган голосообразования, располагающийся в верхней части шеи - ….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А) 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Б) гортань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В) носовая полость</w:t>
            </w:r>
          </w:p>
        </w:tc>
      </w:tr>
      <w:tr w:rsidR="00FF759B" w:rsidRPr="00FF759B" w:rsidTr="00FF759B"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5.Из гортани воздух поступает в …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А) бронхи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Б) лёгкие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В) трахею</w:t>
            </w:r>
          </w:p>
        </w:tc>
      </w:tr>
      <w:tr w:rsidR="00FF759B" w:rsidRPr="00FF759B" w:rsidTr="00FF759B"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6.Орган, состоящий из лёгочных пузырьков и ветвящихся бронхов…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А) трахея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Б) лёгкие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В) ткань</w:t>
            </w:r>
          </w:p>
        </w:tc>
      </w:tr>
      <w:tr w:rsidR="00FF759B" w:rsidRPr="00FF759B" w:rsidTr="00FF759B"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7. Сколько лёгких у человека?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А)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Б)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В) 3</w:t>
            </w:r>
          </w:p>
        </w:tc>
      </w:tr>
      <w:tr w:rsidR="00FF759B" w:rsidRPr="00FF759B" w:rsidTr="00FF759B">
        <w:trPr>
          <w:trHeight w:val="354"/>
        </w:trPr>
        <w:tc>
          <w:tcPr>
            <w:tcW w:w="4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8.Куда поступает воздух из бронхов?</w:t>
            </w:r>
          </w:p>
        </w:tc>
        <w:tc>
          <w:tcPr>
            <w:tcW w:w="5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759B" w:rsidRPr="00FF759B" w:rsidRDefault="00FF759B" w:rsidP="00FF759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А) носоглотка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Б)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 xml:space="preserve"> гортань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В)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воздушные пузырьки</w:t>
            </w:r>
          </w:p>
        </w:tc>
      </w:tr>
      <w:tr w:rsidR="00FF759B" w:rsidRPr="00FF759B" w:rsidTr="00FF759B">
        <w:tc>
          <w:tcPr>
            <w:tcW w:w="4645" w:type="dxa"/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9. Диафрагма – это…</w:t>
            </w:r>
          </w:p>
        </w:tc>
        <w:tc>
          <w:tcPr>
            <w:tcW w:w="5873" w:type="dxa"/>
          </w:tcPr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А) мышечная ткань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Б) мышечная перегородка</w:t>
            </w:r>
          </w:p>
          <w:p w:rsidR="00FF759B" w:rsidRPr="00FF759B" w:rsidRDefault="00FF759B" w:rsidP="00FF75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759B">
              <w:rPr>
                <w:rFonts w:ascii="Times New Roman" w:hAnsi="Times New Roman" w:cs="Times New Roman"/>
                <w:sz w:val="24"/>
                <w:szCs w:val="24"/>
              </w:rPr>
              <w:t>В) орган дыхания</w:t>
            </w:r>
          </w:p>
        </w:tc>
      </w:tr>
    </w:tbl>
    <w:p w:rsidR="00FF759B" w:rsidRDefault="00FF759B" w:rsidP="00FF75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FF759B">
        <w:rPr>
          <w:rFonts w:ascii="Times New Roman" w:hAnsi="Times New Roman" w:cs="Times New Roman"/>
          <w:b/>
          <w:i/>
          <w:sz w:val="24"/>
          <w:szCs w:val="24"/>
        </w:rPr>
        <w:t>6.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759B">
        <w:rPr>
          <w:rFonts w:ascii="Times New Roman" w:hAnsi="Times New Roman" w:cs="Times New Roman"/>
          <w:b/>
          <w:i/>
          <w:sz w:val="24"/>
          <w:szCs w:val="24"/>
        </w:rPr>
        <w:t>Газообмен-это когда … _________________________________________________________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________</w:t>
      </w:r>
    </w:p>
    <w:p w:rsidR="00FF759B" w:rsidRPr="00FF759B" w:rsidRDefault="00FF759B" w:rsidP="00FF759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_________________________________________________________________________________________</w:t>
      </w: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759B">
        <w:rPr>
          <w:rFonts w:ascii="Times New Roman" w:eastAsia="Calibri" w:hAnsi="Times New Roman" w:cs="Times New Roman"/>
          <w:b/>
          <w:i/>
          <w:sz w:val="24"/>
          <w:szCs w:val="24"/>
        </w:rPr>
        <w:t>7.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Дай</w:t>
      </w:r>
      <w:r w:rsidRPr="00FF759B">
        <w:rPr>
          <w:rFonts w:ascii="Times New Roman" w:eastAsia="Calibri" w:hAnsi="Times New Roman" w:cs="Times New Roman"/>
          <w:b/>
          <w:i/>
          <w:sz w:val="24"/>
          <w:szCs w:val="24"/>
        </w:rPr>
        <w:t>те ответ на вопрос.</w:t>
      </w:r>
    </w:p>
    <w:p w:rsid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759B">
        <w:rPr>
          <w:rFonts w:ascii="Times New Roman" w:eastAsia="Calibri" w:hAnsi="Times New Roman" w:cs="Times New Roman"/>
          <w:sz w:val="24"/>
          <w:szCs w:val="24"/>
        </w:rPr>
        <w:t xml:space="preserve">В душном помещении человек начинает дышать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чаще: </w:t>
      </w:r>
      <w:r w:rsidRPr="00FF759B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proofErr w:type="gramStart"/>
      <w:r w:rsidRPr="00FF759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F759B">
        <w:rPr>
          <w:rFonts w:ascii="Times New Roman" w:eastAsia="Calibri" w:hAnsi="Times New Roman" w:cs="Times New Roman"/>
          <w:sz w:val="24"/>
          <w:szCs w:val="24"/>
        </w:rPr>
        <w:t xml:space="preserve"> помещении мало кислорода.</w:t>
      </w: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759B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proofErr w:type="gramStart"/>
      <w:r w:rsidRPr="00FF759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F759B">
        <w:rPr>
          <w:rFonts w:ascii="Times New Roman" w:eastAsia="Calibri" w:hAnsi="Times New Roman" w:cs="Times New Roman"/>
          <w:sz w:val="24"/>
          <w:szCs w:val="24"/>
        </w:rPr>
        <w:t xml:space="preserve"> помещении много углекислого газа.   В) </w:t>
      </w:r>
      <w:proofErr w:type="gramStart"/>
      <w:r w:rsidRPr="00FF759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F759B">
        <w:rPr>
          <w:rFonts w:ascii="Times New Roman" w:eastAsia="Calibri" w:hAnsi="Times New Roman" w:cs="Times New Roman"/>
          <w:sz w:val="24"/>
          <w:szCs w:val="24"/>
        </w:rPr>
        <w:t xml:space="preserve"> помещении очень холодно.   </w:t>
      </w: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8</w:t>
      </w:r>
      <w:r w:rsidRPr="00FF759B">
        <w:rPr>
          <w:rFonts w:ascii="Times New Roman" w:eastAsia="Calibri" w:hAnsi="Times New Roman" w:cs="Times New Roman"/>
          <w:b/>
          <w:i/>
          <w:sz w:val="24"/>
          <w:szCs w:val="24"/>
        </w:rPr>
        <w:t>. Выбери правильный ответ</w:t>
      </w:r>
      <w:r w:rsidR="00FE70D3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759B">
        <w:rPr>
          <w:rFonts w:ascii="Times New Roman" w:eastAsia="Calibri" w:hAnsi="Times New Roman" w:cs="Times New Roman"/>
          <w:sz w:val="24"/>
          <w:szCs w:val="24"/>
        </w:rPr>
        <w:t>При физической нагрузке дыхание усиливается и в результате человек получает больше:</w:t>
      </w: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F759B">
        <w:rPr>
          <w:rFonts w:ascii="Times New Roman" w:eastAsia="Calibri" w:hAnsi="Times New Roman" w:cs="Times New Roman"/>
          <w:sz w:val="24"/>
          <w:szCs w:val="24"/>
        </w:rPr>
        <w:t>А) кислорода.</w:t>
      </w:r>
      <w:r w:rsidR="00FE70D3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FF759B">
        <w:rPr>
          <w:rFonts w:ascii="Times New Roman" w:eastAsia="Calibri" w:hAnsi="Times New Roman" w:cs="Times New Roman"/>
          <w:sz w:val="24"/>
          <w:szCs w:val="24"/>
        </w:rPr>
        <w:t xml:space="preserve">Б) углекислого газа.   </w:t>
      </w:r>
      <w:r w:rsidR="00FE70D3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FF759B">
        <w:rPr>
          <w:rFonts w:ascii="Times New Roman" w:eastAsia="Calibri" w:hAnsi="Times New Roman" w:cs="Times New Roman"/>
          <w:sz w:val="24"/>
          <w:szCs w:val="24"/>
        </w:rPr>
        <w:t xml:space="preserve">В) воды.   </w:t>
      </w:r>
    </w:p>
    <w:p w:rsidR="00FF759B" w:rsidRPr="00FF759B" w:rsidRDefault="00FF759B" w:rsidP="00FF759B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Pr="00FF759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FE70D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F759B">
        <w:rPr>
          <w:rFonts w:ascii="Times New Roman" w:eastAsia="Calibri" w:hAnsi="Times New Roman" w:cs="Times New Roman"/>
          <w:b/>
          <w:i/>
          <w:sz w:val="24"/>
          <w:szCs w:val="24"/>
        </w:rPr>
        <w:t>Какое влияние на органы дыхания оказывает курение?</w:t>
      </w:r>
    </w:p>
    <w:p w:rsidR="00FF759B" w:rsidRPr="00FF759B" w:rsidRDefault="00FE70D3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="00FF759B" w:rsidRPr="00FF759B">
        <w:rPr>
          <w:rFonts w:ascii="Times New Roman" w:eastAsia="Calibri" w:hAnsi="Times New Roman" w:cs="Times New Roman"/>
          <w:sz w:val="24"/>
          <w:szCs w:val="24"/>
        </w:rPr>
        <w:t xml:space="preserve"> Раздражает слизистые оболочки дыхательных путей.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Б)</w:t>
      </w:r>
      <w:r w:rsidR="00FF759B" w:rsidRPr="00FF759B">
        <w:rPr>
          <w:rFonts w:ascii="Times New Roman" w:eastAsia="Calibri" w:hAnsi="Times New Roman" w:cs="Times New Roman"/>
          <w:sz w:val="24"/>
          <w:szCs w:val="24"/>
        </w:rPr>
        <w:t xml:space="preserve"> Не оказывает вредного влияния.</w:t>
      </w:r>
    </w:p>
    <w:p w:rsidR="00FF759B" w:rsidRPr="00FF759B" w:rsidRDefault="00FE70D3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="00FF759B" w:rsidRPr="00FF759B">
        <w:rPr>
          <w:rFonts w:ascii="Times New Roman" w:eastAsia="Calibri" w:hAnsi="Times New Roman" w:cs="Times New Roman"/>
          <w:sz w:val="24"/>
          <w:szCs w:val="24"/>
        </w:rPr>
        <w:t xml:space="preserve"> Увеличивает вероятность заболевания органов дыхания раком.</w:t>
      </w:r>
    </w:p>
    <w:p w:rsidR="00FF759B" w:rsidRPr="00FF759B" w:rsidRDefault="00FE70D3" w:rsidP="00FF75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</w:t>
      </w:r>
      <w:r w:rsidR="00FF759B" w:rsidRPr="00FF759B">
        <w:rPr>
          <w:rFonts w:ascii="Times New Roman" w:eastAsia="Calibri" w:hAnsi="Times New Roman" w:cs="Times New Roman"/>
          <w:sz w:val="24"/>
          <w:szCs w:val="24"/>
        </w:rPr>
        <w:t xml:space="preserve"> Вызывает образование микроскопических ранок на стенках дыхательных путей.</w:t>
      </w:r>
    </w:p>
    <w:p w:rsidR="00036095" w:rsidRPr="00FF759B" w:rsidRDefault="00036095" w:rsidP="00FF7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6095" w:rsidRPr="00FF759B" w:rsidSect="00FF759B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F7185"/>
    <w:multiLevelType w:val="hybridMultilevel"/>
    <w:tmpl w:val="90A235FE"/>
    <w:lvl w:ilvl="0" w:tplc="0DE0AF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1F"/>
    <w:rsid w:val="00036095"/>
    <w:rsid w:val="0051081F"/>
    <w:rsid w:val="00FE70D3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arc" idref="#_x0000_s1026"/>
        <o:r id="V:Rule2" type="connector" idref="#_x0000_s1027"/>
      </o:rules>
    </o:shapelayout>
  </w:shapeDefaults>
  <w:decimalSymbol w:val=","/>
  <w:listSeparator w:val=";"/>
  <w14:docId w14:val="671CFF6E"/>
  <w15:chartTrackingRefBased/>
  <w15:docId w15:val="{B7AB2511-E044-4C27-A649-EA0020BD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5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59B"/>
    <w:pPr>
      <w:spacing w:after="0" w:line="240" w:lineRule="auto"/>
    </w:pPr>
  </w:style>
  <w:style w:type="table" w:styleId="a4">
    <w:name w:val="Table Grid"/>
    <w:basedOn w:val="a1"/>
    <w:uiPriority w:val="59"/>
    <w:rsid w:val="00FF75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F75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7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2021-01-27T11:29:00Z</cp:lastPrinted>
  <dcterms:created xsi:type="dcterms:W3CDTF">2021-01-27T11:18:00Z</dcterms:created>
  <dcterms:modified xsi:type="dcterms:W3CDTF">2021-01-27T11:31:00Z</dcterms:modified>
</cp:coreProperties>
</file>